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84876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便携式肺功能测试仪技术要求</w:t>
      </w:r>
    </w:p>
    <w:p w14:paraId="264062A0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1产品名称用途：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用于测量肺活量、用力肺活量、最大通气量。</w:t>
      </w:r>
    </w:p>
    <w:p w14:paraId="57F9E34B">
      <w:pPr>
        <w:pStyle w:val="5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"/>
          <w:woUserID w:val="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 可检测呼气、吸气指标，实时显示动态曲线（流量容积曲线、时间容积曲线）,便携式设计,可进行支气管舒张试验</w:t>
      </w:r>
      <w:r>
        <w:rPr>
          <w:rFonts w:hint="eastAsia" w:ascii="宋体" w:hAnsi="宋体" w:eastAsia="宋体" w:cs="宋体"/>
          <w:sz w:val="24"/>
          <w:szCs w:val="24"/>
          <w:lang w:val="en-US" w:eastAsia="zh"/>
          <w:woUserID w:val="1"/>
        </w:rPr>
        <w:t>。</w:t>
      </w:r>
    </w:p>
    <w:p w14:paraId="0F2C6D1A">
      <w:pPr>
        <w:pStyle w:val="5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"/>
        </w:rPr>
      </w:pPr>
      <w:r>
        <w:rPr>
          <w:rFonts w:hint="eastAsia" w:ascii="宋体" w:hAnsi="宋体" w:eastAsia="宋体" w:cs="宋体"/>
          <w:sz w:val="24"/>
          <w:szCs w:val="24"/>
          <w:lang w:val="en-US" w:eastAsia="zh"/>
        </w:rPr>
        <w:t xml:space="preserve">2.2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检测显示参数包含：FVC（用力肺活量）：FVC、FEV1、FEV3、FEV6、FEV1/FVC、FEV3/FVC、FEV1/VC Max、PEF、FEF25、FEF50、FEF75、MMEF、VEXP、FET等呼气指标，PIF、FIVC、FIF50%、FEF50%/FIF50%等吸气指标；VC(肺活量)：VC、VT、IRV、ERV、IC等</w:t>
      </w:r>
      <w:r>
        <w:rPr>
          <w:rFonts w:hint="eastAsia" w:ascii="宋体" w:hAnsi="宋体" w:eastAsia="宋体" w:cs="宋体"/>
          <w:sz w:val="24"/>
          <w:szCs w:val="24"/>
          <w:lang w:val="en-US" w:eastAsia="zh"/>
        </w:rPr>
        <w:t>。</w:t>
      </w:r>
    </w:p>
    <w:p w14:paraId="0053EF33">
      <w:pPr>
        <w:pStyle w:val="5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"/>
          <w:woUserID w:val="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软件操作：肺功能检查对象信息收集及管理模块：可录入检查对象基本信息、症状、危险因素、呼吸系统疾病史、身体测量结果、禁忌症、及定期的慢阻肺高危人群及患者的随访管理等信息；随访问卷模块：CAT、mMRC、COPD-SQ等问卷配置；账号管理及设置模块：账号及密码管理，账户基本信息配置，版本升级、设备管理、预计值选择、数据同步等</w:t>
      </w:r>
      <w:r>
        <w:rPr>
          <w:rFonts w:hint="eastAsia" w:ascii="宋体" w:hAnsi="宋体" w:eastAsia="宋体" w:cs="宋体"/>
          <w:sz w:val="24"/>
          <w:szCs w:val="24"/>
          <w:lang w:val="en-US" w:eastAsia="zh"/>
          <w:woUserID w:val="1"/>
        </w:rPr>
        <w:t>。</w:t>
      </w:r>
    </w:p>
    <w:p w14:paraId="5455C521">
      <w:pPr>
        <w:pStyle w:val="5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"/>
          <w:woUserID w:val="1"/>
        </w:rPr>
      </w:pPr>
      <w:r>
        <w:rPr>
          <w:rFonts w:hint="eastAsia" w:ascii="宋体" w:hAnsi="宋体" w:eastAsia="宋体" w:cs="宋体"/>
          <w:sz w:val="24"/>
          <w:szCs w:val="24"/>
          <w:lang w:val="en-US" w:eastAsia="zh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云端数据平台：项目管理功能、质控管理功能、信息管理功能、报告管理模块、数据导出功能、数据共享、数据安全及平台可扩展功能</w:t>
      </w:r>
      <w:r>
        <w:rPr>
          <w:rFonts w:hint="eastAsia" w:ascii="宋体" w:hAnsi="宋体" w:eastAsia="宋体" w:cs="宋体"/>
          <w:sz w:val="24"/>
          <w:szCs w:val="24"/>
          <w:lang w:val="en-US" w:eastAsia="zh"/>
          <w:woUserID w:val="1"/>
        </w:rPr>
        <w:t>。</w:t>
      </w:r>
    </w:p>
    <w:p w14:paraId="5CBDBD43">
      <w:pPr>
        <w:pStyle w:val="5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系统连接：配备肺功能检查系统软件，数据及图像输出</w:t>
      </w:r>
    </w:p>
    <w:p w14:paraId="729260D0">
      <w:pPr>
        <w:pStyle w:val="5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"/>
          <w:woUserID w:val="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数据传输：可通过数据传输模块将测量数据同步到云端，让医生实现远程查看测量结果；也可以导出Excel格式的历史检查数据</w:t>
      </w:r>
      <w:r>
        <w:rPr>
          <w:rFonts w:hint="eastAsia" w:ascii="宋体" w:hAnsi="宋体" w:eastAsia="宋体" w:cs="宋体"/>
          <w:sz w:val="24"/>
          <w:szCs w:val="24"/>
          <w:lang w:val="en-US" w:eastAsia="zh"/>
          <w:woUserID w:val="1"/>
        </w:rPr>
        <w:t>。</w:t>
      </w:r>
    </w:p>
    <w:p w14:paraId="4489D022">
      <w:pPr>
        <w:pStyle w:val="5"/>
        <w:spacing w:line="360" w:lineRule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"/>
          <w:woUserID w:val="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  <w:woUserID w:val="1"/>
        </w:rPr>
        <w:t>预设多种肺功能预计值参数,预计值公式</w:t>
      </w:r>
      <w:r>
        <w:rPr>
          <w:rFonts w:hint="eastAsia" w:ascii="宋体" w:hAnsi="宋体" w:eastAsia="宋体" w:cs="宋体"/>
          <w:sz w:val="24"/>
          <w:szCs w:val="24"/>
          <w:lang w:val="en-US" w:eastAsia="zh"/>
          <w:woUserID w:val="1"/>
        </w:rPr>
        <w:t>。</w:t>
      </w:r>
    </w:p>
    <w:p w14:paraId="3597EFDB">
      <w:pPr>
        <w:rPr>
          <w:rFonts w:hint="eastAsia"/>
          <w:lang w:val="en-US" w:eastAsia="zh-CN"/>
        </w:rPr>
      </w:pPr>
    </w:p>
    <w:p w14:paraId="24C32D4F">
      <w:pPr>
        <w:pStyle w:val="8"/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</w:p>
    <w:p w14:paraId="12654D2E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 w14:paraId="3B091B3C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9334C6A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1454C56">
      <w:pP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11C42328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配置清单</w:t>
      </w:r>
    </w:p>
    <w:tbl>
      <w:tblPr>
        <w:tblStyle w:val="12"/>
        <w:tblpPr w:leftFromText="180" w:rightFromText="180" w:vertAnchor="text" w:horzAnchor="page" w:tblpX="1837" w:tblpY="142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632"/>
        <w:gridCol w:w="1841"/>
        <w:gridCol w:w="2150"/>
      </w:tblGrid>
      <w:tr w14:paraId="3192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37" w:type="dxa"/>
            <w:tcBorders>
              <w:right w:val="single" w:color="000000" w:sz="4" w:space="0"/>
            </w:tcBorders>
            <w:vAlign w:val="center"/>
          </w:tcPr>
          <w:p w14:paraId="7A56C61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序号</w:t>
            </w:r>
          </w:p>
        </w:tc>
        <w:tc>
          <w:tcPr>
            <w:tcW w:w="3632" w:type="dxa"/>
            <w:tcBorders>
              <w:left w:val="single" w:color="000000" w:sz="4" w:space="0"/>
            </w:tcBorders>
            <w:vAlign w:val="center"/>
          </w:tcPr>
          <w:p w14:paraId="645E94C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名  称</w:t>
            </w:r>
          </w:p>
        </w:tc>
        <w:tc>
          <w:tcPr>
            <w:tcW w:w="1841" w:type="dxa"/>
            <w:vAlign w:val="center"/>
          </w:tcPr>
          <w:p w14:paraId="0D7EDEB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数  量</w:t>
            </w:r>
          </w:p>
        </w:tc>
        <w:tc>
          <w:tcPr>
            <w:tcW w:w="2150" w:type="dxa"/>
            <w:vAlign w:val="center"/>
          </w:tcPr>
          <w:p w14:paraId="33703F6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单 位</w:t>
            </w:r>
          </w:p>
        </w:tc>
      </w:tr>
      <w:tr w14:paraId="5102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37" w:type="dxa"/>
            <w:tcBorders>
              <w:right w:val="single" w:color="000000" w:sz="4" w:space="0"/>
            </w:tcBorders>
            <w:vAlign w:val="center"/>
          </w:tcPr>
          <w:p w14:paraId="40F319B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1</w:t>
            </w:r>
          </w:p>
        </w:tc>
        <w:tc>
          <w:tcPr>
            <w:tcW w:w="3632" w:type="dxa"/>
            <w:tcBorders>
              <w:left w:val="single" w:color="000000" w:sz="4" w:space="0"/>
            </w:tcBorders>
          </w:tcPr>
          <w:p w14:paraId="77193E5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肺功能测试仪主机</w:t>
            </w:r>
          </w:p>
        </w:tc>
        <w:tc>
          <w:tcPr>
            <w:tcW w:w="1841" w:type="dxa"/>
            <w:vAlign w:val="center"/>
          </w:tcPr>
          <w:p w14:paraId="29112DA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1</w:t>
            </w:r>
          </w:p>
        </w:tc>
        <w:tc>
          <w:tcPr>
            <w:tcW w:w="2150" w:type="dxa"/>
            <w:vAlign w:val="center"/>
          </w:tcPr>
          <w:p w14:paraId="394FE09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台</w:t>
            </w:r>
          </w:p>
        </w:tc>
      </w:tr>
      <w:tr w14:paraId="74C3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37" w:type="dxa"/>
            <w:tcBorders>
              <w:right w:val="single" w:color="000000" w:sz="4" w:space="0"/>
            </w:tcBorders>
            <w:vAlign w:val="center"/>
          </w:tcPr>
          <w:p w14:paraId="64B987C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2</w:t>
            </w:r>
          </w:p>
        </w:tc>
        <w:tc>
          <w:tcPr>
            <w:tcW w:w="3632" w:type="dxa"/>
            <w:tcBorders>
              <w:left w:val="single" w:color="000000" w:sz="4" w:space="0"/>
            </w:tcBorders>
          </w:tcPr>
          <w:p w14:paraId="0ABAA8A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woUserID w:val="1"/>
              </w:rPr>
              <w:t>USB数据线</w:t>
            </w:r>
          </w:p>
        </w:tc>
        <w:tc>
          <w:tcPr>
            <w:tcW w:w="1841" w:type="dxa"/>
            <w:vAlign w:val="center"/>
          </w:tcPr>
          <w:p w14:paraId="3FE5F4A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1</w:t>
            </w:r>
          </w:p>
        </w:tc>
        <w:tc>
          <w:tcPr>
            <w:tcW w:w="2150" w:type="dxa"/>
            <w:vAlign w:val="center"/>
          </w:tcPr>
          <w:p w14:paraId="74C853A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  <w:t>条</w:t>
            </w:r>
          </w:p>
        </w:tc>
      </w:tr>
      <w:tr w14:paraId="5C9F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37" w:type="dxa"/>
            <w:tcBorders>
              <w:right w:val="single" w:color="000000" w:sz="4" w:space="0"/>
            </w:tcBorders>
            <w:vAlign w:val="center"/>
          </w:tcPr>
          <w:p w14:paraId="7F8CDDA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:woUserID w:val="1"/>
              </w:rPr>
              <w:t>3</w:t>
            </w:r>
          </w:p>
        </w:tc>
        <w:tc>
          <w:tcPr>
            <w:tcW w:w="3632" w:type="dxa"/>
            <w:tcBorders>
              <w:left w:val="single" w:color="000000" w:sz="4" w:space="0"/>
            </w:tcBorders>
          </w:tcPr>
          <w:p w14:paraId="6C6369E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说明书</w:t>
            </w:r>
          </w:p>
        </w:tc>
        <w:tc>
          <w:tcPr>
            <w:tcW w:w="1841" w:type="dxa"/>
            <w:vAlign w:val="center"/>
          </w:tcPr>
          <w:p w14:paraId="2FCECC0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1</w:t>
            </w:r>
          </w:p>
        </w:tc>
        <w:tc>
          <w:tcPr>
            <w:tcW w:w="2150" w:type="dxa"/>
            <w:vAlign w:val="center"/>
          </w:tcPr>
          <w:p w14:paraId="2BC7734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本</w:t>
            </w:r>
          </w:p>
        </w:tc>
      </w:tr>
      <w:tr w14:paraId="169D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37" w:type="dxa"/>
            <w:tcBorders>
              <w:right w:val="single" w:color="000000" w:sz="4" w:space="0"/>
            </w:tcBorders>
            <w:vAlign w:val="center"/>
          </w:tcPr>
          <w:p w14:paraId="6DF21F0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:woUserID w:val="1"/>
              </w:rPr>
              <w:t>4</w:t>
            </w:r>
          </w:p>
        </w:tc>
        <w:tc>
          <w:tcPr>
            <w:tcW w:w="3632" w:type="dxa"/>
            <w:tcBorders>
              <w:left w:val="single" w:color="000000" w:sz="4" w:space="0"/>
            </w:tcBorders>
          </w:tcPr>
          <w:p w14:paraId="3221D06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合格证</w:t>
            </w:r>
          </w:p>
        </w:tc>
        <w:tc>
          <w:tcPr>
            <w:tcW w:w="1841" w:type="dxa"/>
            <w:vAlign w:val="center"/>
          </w:tcPr>
          <w:p w14:paraId="5D69D0D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1</w:t>
            </w:r>
          </w:p>
        </w:tc>
        <w:tc>
          <w:tcPr>
            <w:tcW w:w="2150" w:type="dxa"/>
            <w:vAlign w:val="center"/>
          </w:tcPr>
          <w:p w14:paraId="64B8C26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  <w:t>张</w:t>
            </w:r>
          </w:p>
        </w:tc>
      </w:tr>
      <w:tr w14:paraId="545D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37" w:type="dxa"/>
            <w:tcBorders>
              <w:right w:val="single" w:color="000000" w:sz="4" w:space="0"/>
            </w:tcBorders>
            <w:vAlign w:val="center"/>
          </w:tcPr>
          <w:p w14:paraId="20050B3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:woUserID w:val="1"/>
              </w:rPr>
              <w:t>5</w:t>
            </w:r>
          </w:p>
        </w:tc>
        <w:tc>
          <w:tcPr>
            <w:tcW w:w="3632" w:type="dxa"/>
            <w:tcBorders>
              <w:left w:val="single" w:color="000000" w:sz="4" w:space="0"/>
            </w:tcBorders>
          </w:tcPr>
          <w:p w14:paraId="4D72006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保修卡</w:t>
            </w:r>
          </w:p>
        </w:tc>
        <w:tc>
          <w:tcPr>
            <w:tcW w:w="1841" w:type="dxa"/>
            <w:vAlign w:val="center"/>
          </w:tcPr>
          <w:p w14:paraId="7F73CE9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1</w:t>
            </w:r>
          </w:p>
        </w:tc>
        <w:tc>
          <w:tcPr>
            <w:tcW w:w="2150" w:type="dxa"/>
            <w:vAlign w:val="center"/>
          </w:tcPr>
          <w:p w14:paraId="4279852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张</w:t>
            </w:r>
          </w:p>
        </w:tc>
      </w:tr>
      <w:tr w14:paraId="4725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37" w:type="dxa"/>
            <w:tcBorders>
              <w:right w:val="single" w:color="000000" w:sz="4" w:space="0"/>
            </w:tcBorders>
            <w:vAlign w:val="center"/>
          </w:tcPr>
          <w:p w14:paraId="553DE48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:woUserID w:val="1"/>
              </w:rPr>
              <w:t>6</w:t>
            </w:r>
          </w:p>
        </w:tc>
        <w:tc>
          <w:tcPr>
            <w:tcW w:w="3632" w:type="dxa"/>
            <w:tcBorders>
              <w:left w:val="single" w:color="000000" w:sz="4" w:space="0"/>
            </w:tcBorders>
          </w:tcPr>
          <w:p w14:paraId="66E6AC3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  <w:woUserID w:val="1"/>
              </w:rPr>
              <w:t>定标桶（3L）</w:t>
            </w:r>
          </w:p>
        </w:tc>
        <w:tc>
          <w:tcPr>
            <w:tcW w:w="1841" w:type="dxa"/>
            <w:vAlign w:val="center"/>
          </w:tcPr>
          <w:p w14:paraId="28B4744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  <w:t>1</w:t>
            </w:r>
          </w:p>
        </w:tc>
        <w:tc>
          <w:tcPr>
            <w:tcW w:w="2150" w:type="dxa"/>
            <w:vAlign w:val="center"/>
          </w:tcPr>
          <w:p w14:paraId="3045B58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  <w:t>个</w:t>
            </w:r>
          </w:p>
        </w:tc>
      </w:tr>
      <w:tr w14:paraId="7488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37" w:type="dxa"/>
            <w:tcBorders>
              <w:right w:val="single" w:color="000000" w:sz="4" w:space="0"/>
            </w:tcBorders>
            <w:vAlign w:val="center"/>
          </w:tcPr>
          <w:p w14:paraId="093582B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  <w:woUserID w:val="1"/>
              </w:rPr>
              <w:t>7</w:t>
            </w:r>
          </w:p>
        </w:tc>
        <w:tc>
          <w:tcPr>
            <w:tcW w:w="3632" w:type="dxa"/>
            <w:tcBorders>
              <w:left w:val="single" w:color="000000" w:sz="4" w:space="0"/>
            </w:tcBorders>
            <w:vAlign w:val="top"/>
          </w:tcPr>
          <w:p w14:paraId="1D7F1138">
            <w:pPr>
              <w:spacing w:line="312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:woUserID w:val="1"/>
              </w:rPr>
              <w:t>手持终端打印机</w:t>
            </w:r>
          </w:p>
        </w:tc>
        <w:tc>
          <w:tcPr>
            <w:tcW w:w="1841" w:type="dxa"/>
            <w:vAlign w:val="center"/>
          </w:tcPr>
          <w:p w14:paraId="01810AC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  <w:t>1</w:t>
            </w:r>
          </w:p>
        </w:tc>
        <w:tc>
          <w:tcPr>
            <w:tcW w:w="2150" w:type="dxa"/>
            <w:vAlign w:val="center"/>
          </w:tcPr>
          <w:p w14:paraId="5F037D7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:woUserID w:val="1"/>
              </w:rPr>
              <w:t>台</w:t>
            </w:r>
          </w:p>
        </w:tc>
      </w:tr>
    </w:tbl>
    <w:p w14:paraId="2B04F242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2426152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83A3C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90F6DD0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D2BD76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00" w:right="1080" w:bottom="110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B2464B3">
        <w:pPr>
          <w:pStyle w:val="10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393E7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A9858">
    <w:pPr>
      <w:pStyle w:val="11"/>
      <w:jc w:val="both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MWEwMGZmMWMyMTllYjVmY2MzYzNjZTBlM2M3YzEifQ=="/>
  </w:docVars>
  <w:rsids>
    <w:rsidRoot w:val="0043361F"/>
    <w:rsid w:val="00004696"/>
    <w:rsid w:val="00025331"/>
    <w:rsid w:val="00037645"/>
    <w:rsid w:val="00061D17"/>
    <w:rsid w:val="00067A82"/>
    <w:rsid w:val="00091230"/>
    <w:rsid w:val="000A605B"/>
    <w:rsid w:val="000C3401"/>
    <w:rsid w:val="000C5C9B"/>
    <w:rsid w:val="000E49C6"/>
    <w:rsid w:val="0011220F"/>
    <w:rsid w:val="00114284"/>
    <w:rsid w:val="0013700E"/>
    <w:rsid w:val="001840AA"/>
    <w:rsid w:val="0018681F"/>
    <w:rsid w:val="001F6826"/>
    <w:rsid w:val="00202680"/>
    <w:rsid w:val="0021287B"/>
    <w:rsid w:val="00215398"/>
    <w:rsid w:val="00217555"/>
    <w:rsid w:val="002248B3"/>
    <w:rsid w:val="00240585"/>
    <w:rsid w:val="002448EE"/>
    <w:rsid w:val="00262F7E"/>
    <w:rsid w:val="0027601B"/>
    <w:rsid w:val="00281856"/>
    <w:rsid w:val="00287C7C"/>
    <w:rsid w:val="002B3BA4"/>
    <w:rsid w:val="002C22AD"/>
    <w:rsid w:val="002E69CE"/>
    <w:rsid w:val="00325980"/>
    <w:rsid w:val="0035545A"/>
    <w:rsid w:val="00394250"/>
    <w:rsid w:val="00397222"/>
    <w:rsid w:val="003A0DED"/>
    <w:rsid w:val="003C20A1"/>
    <w:rsid w:val="003C24A2"/>
    <w:rsid w:val="003E2400"/>
    <w:rsid w:val="003E7519"/>
    <w:rsid w:val="0040115D"/>
    <w:rsid w:val="00427CF5"/>
    <w:rsid w:val="0043361F"/>
    <w:rsid w:val="00445769"/>
    <w:rsid w:val="004500EE"/>
    <w:rsid w:val="00451966"/>
    <w:rsid w:val="00460B60"/>
    <w:rsid w:val="0047649C"/>
    <w:rsid w:val="004B1A9B"/>
    <w:rsid w:val="004B1D82"/>
    <w:rsid w:val="004E0A58"/>
    <w:rsid w:val="00506DE3"/>
    <w:rsid w:val="00525100"/>
    <w:rsid w:val="005266D2"/>
    <w:rsid w:val="00534924"/>
    <w:rsid w:val="00566610"/>
    <w:rsid w:val="005B553F"/>
    <w:rsid w:val="005E3446"/>
    <w:rsid w:val="00607756"/>
    <w:rsid w:val="00612651"/>
    <w:rsid w:val="00620C13"/>
    <w:rsid w:val="006614F0"/>
    <w:rsid w:val="006811EA"/>
    <w:rsid w:val="00685C67"/>
    <w:rsid w:val="006A0A23"/>
    <w:rsid w:val="006B0D3D"/>
    <w:rsid w:val="00703E3B"/>
    <w:rsid w:val="00710989"/>
    <w:rsid w:val="00736C87"/>
    <w:rsid w:val="0075212B"/>
    <w:rsid w:val="0078512C"/>
    <w:rsid w:val="007927BD"/>
    <w:rsid w:val="00796528"/>
    <w:rsid w:val="007D1B49"/>
    <w:rsid w:val="007D3E98"/>
    <w:rsid w:val="007E5CE8"/>
    <w:rsid w:val="008045A0"/>
    <w:rsid w:val="00815CFF"/>
    <w:rsid w:val="008206DD"/>
    <w:rsid w:val="0083619C"/>
    <w:rsid w:val="008363A7"/>
    <w:rsid w:val="008561B5"/>
    <w:rsid w:val="00864362"/>
    <w:rsid w:val="008A034A"/>
    <w:rsid w:val="008A3347"/>
    <w:rsid w:val="008D27A8"/>
    <w:rsid w:val="008D3AFB"/>
    <w:rsid w:val="008D4A75"/>
    <w:rsid w:val="008E190E"/>
    <w:rsid w:val="008E5065"/>
    <w:rsid w:val="00912E95"/>
    <w:rsid w:val="00941FA2"/>
    <w:rsid w:val="009905F8"/>
    <w:rsid w:val="00992373"/>
    <w:rsid w:val="009C5DD2"/>
    <w:rsid w:val="009F0A8C"/>
    <w:rsid w:val="00A03C1F"/>
    <w:rsid w:val="00A2791C"/>
    <w:rsid w:val="00A41B41"/>
    <w:rsid w:val="00A66385"/>
    <w:rsid w:val="00AB2788"/>
    <w:rsid w:val="00AE2145"/>
    <w:rsid w:val="00AE2940"/>
    <w:rsid w:val="00AF6270"/>
    <w:rsid w:val="00B05756"/>
    <w:rsid w:val="00B67D1B"/>
    <w:rsid w:val="00B702F5"/>
    <w:rsid w:val="00BB39B8"/>
    <w:rsid w:val="00BC5EB1"/>
    <w:rsid w:val="00BE53ED"/>
    <w:rsid w:val="00C12768"/>
    <w:rsid w:val="00C21990"/>
    <w:rsid w:val="00C22A4B"/>
    <w:rsid w:val="00C41B7F"/>
    <w:rsid w:val="00C47185"/>
    <w:rsid w:val="00C6319A"/>
    <w:rsid w:val="00C8107A"/>
    <w:rsid w:val="00CE70E6"/>
    <w:rsid w:val="00CF6F4F"/>
    <w:rsid w:val="00D149CF"/>
    <w:rsid w:val="00D34291"/>
    <w:rsid w:val="00D7126F"/>
    <w:rsid w:val="00D82B9A"/>
    <w:rsid w:val="00D9285E"/>
    <w:rsid w:val="00DC7236"/>
    <w:rsid w:val="00DE7252"/>
    <w:rsid w:val="00DF133B"/>
    <w:rsid w:val="00E23223"/>
    <w:rsid w:val="00E34F0C"/>
    <w:rsid w:val="00E52857"/>
    <w:rsid w:val="00E822C4"/>
    <w:rsid w:val="00E839E8"/>
    <w:rsid w:val="00E9160F"/>
    <w:rsid w:val="00EA032A"/>
    <w:rsid w:val="00EB26F5"/>
    <w:rsid w:val="00EB41AF"/>
    <w:rsid w:val="00EC5247"/>
    <w:rsid w:val="00EE5FC3"/>
    <w:rsid w:val="00EF1C10"/>
    <w:rsid w:val="00F051E6"/>
    <w:rsid w:val="00F15AA1"/>
    <w:rsid w:val="00F435AB"/>
    <w:rsid w:val="00F440E2"/>
    <w:rsid w:val="00F50143"/>
    <w:rsid w:val="00F94F81"/>
    <w:rsid w:val="00FA6F11"/>
    <w:rsid w:val="00FB1900"/>
    <w:rsid w:val="00FB289A"/>
    <w:rsid w:val="00FB7CD5"/>
    <w:rsid w:val="00FC076C"/>
    <w:rsid w:val="00FC147B"/>
    <w:rsid w:val="00FF7B4D"/>
    <w:rsid w:val="02C24F5F"/>
    <w:rsid w:val="02FC3F54"/>
    <w:rsid w:val="039759BF"/>
    <w:rsid w:val="06D24294"/>
    <w:rsid w:val="072615E0"/>
    <w:rsid w:val="083331FF"/>
    <w:rsid w:val="08BC12D6"/>
    <w:rsid w:val="09932762"/>
    <w:rsid w:val="0A5D7485"/>
    <w:rsid w:val="0A857F6B"/>
    <w:rsid w:val="0B403B8E"/>
    <w:rsid w:val="0DEA5BD4"/>
    <w:rsid w:val="0EE673B4"/>
    <w:rsid w:val="0F27558E"/>
    <w:rsid w:val="10142F30"/>
    <w:rsid w:val="10E826AD"/>
    <w:rsid w:val="12E04F03"/>
    <w:rsid w:val="13D90AC9"/>
    <w:rsid w:val="13FF0A71"/>
    <w:rsid w:val="15444855"/>
    <w:rsid w:val="16651EEF"/>
    <w:rsid w:val="16D45A74"/>
    <w:rsid w:val="16EE270B"/>
    <w:rsid w:val="188F71B9"/>
    <w:rsid w:val="1B80296C"/>
    <w:rsid w:val="20E764D1"/>
    <w:rsid w:val="2169006B"/>
    <w:rsid w:val="216C0BA6"/>
    <w:rsid w:val="22BC46D7"/>
    <w:rsid w:val="24ED3758"/>
    <w:rsid w:val="25B441E3"/>
    <w:rsid w:val="27C45ABF"/>
    <w:rsid w:val="2800083E"/>
    <w:rsid w:val="29A918DF"/>
    <w:rsid w:val="2B8A4168"/>
    <w:rsid w:val="2C0B4723"/>
    <w:rsid w:val="334C72B8"/>
    <w:rsid w:val="34C92746"/>
    <w:rsid w:val="34EF78C9"/>
    <w:rsid w:val="353C59F0"/>
    <w:rsid w:val="355419B0"/>
    <w:rsid w:val="3629259E"/>
    <w:rsid w:val="3B4149A0"/>
    <w:rsid w:val="3C5C754E"/>
    <w:rsid w:val="3F8F59C2"/>
    <w:rsid w:val="3F932508"/>
    <w:rsid w:val="3FEA0697"/>
    <w:rsid w:val="401F05C4"/>
    <w:rsid w:val="43114E23"/>
    <w:rsid w:val="44BF7E12"/>
    <w:rsid w:val="456C3499"/>
    <w:rsid w:val="48195190"/>
    <w:rsid w:val="4A0867D0"/>
    <w:rsid w:val="4AE2270D"/>
    <w:rsid w:val="4B7847C3"/>
    <w:rsid w:val="4BFC502B"/>
    <w:rsid w:val="4C432058"/>
    <w:rsid w:val="4D155024"/>
    <w:rsid w:val="4D4E3E36"/>
    <w:rsid w:val="4D557DFC"/>
    <w:rsid w:val="4E310138"/>
    <w:rsid w:val="4F93420A"/>
    <w:rsid w:val="53BE2B6F"/>
    <w:rsid w:val="54012AFD"/>
    <w:rsid w:val="543A5BF5"/>
    <w:rsid w:val="546E6965"/>
    <w:rsid w:val="55F161AD"/>
    <w:rsid w:val="57387E49"/>
    <w:rsid w:val="574A18F3"/>
    <w:rsid w:val="58204FE7"/>
    <w:rsid w:val="5868131B"/>
    <w:rsid w:val="58854837"/>
    <w:rsid w:val="5A91779C"/>
    <w:rsid w:val="5CDF7953"/>
    <w:rsid w:val="5DC51F9C"/>
    <w:rsid w:val="5F4C1542"/>
    <w:rsid w:val="5F7D4A54"/>
    <w:rsid w:val="5FCD77D3"/>
    <w:rsid w:val="60056695"/>
    <w:rsid w:val="600B6EB5"/>
    <w:rsid w:val="61C15621"/>
    <w:rsid w:val="638A011C"/>
    <w:rsid w:val="64064195"/>
    <w:rsid w:val="669A006A"/>
    <w:rsid w:val="674878CD"/>
    <w:rsid w:val="679C4D24"/>
    <w:rsid w:val="68C66643"/>
    <w:rsid w:val="68F557FF"/>
    <w:rsid w:val="69D81B42"/>
    <w:rsid w:val="69FF2716"/>
    <w:rsid w:val="6A4966E8"/>
    <w:rsid w:val="6AC32BAF"/>
    <w:rsid w:val="6B0532C6"/>
    <w:rsid w:val="6B651ADF"/>
    <w:rsid w:val="6B7F81E9"/>
    <w:rsid w:val="6E2663A0"/>
    <w:rsid w:val="6F4172F9"/>
    <w:rsid w:val="6FEF5E71"/>
    <w:rsid w:val="70FC1F46"/>
    <w:rsid w:val="711D645C"/>
    <w:rsid w:val="71EB287A"/>
    <w:rsid w:val="72A946AE"/>
    <w:rsid w:val="7454421A"/>
    <w:rsid w:val="75A66EA3"/>
    <w:rsid w:val="76953F46"/>
    <w:rsid w:val="77E565CB"/>
    <w:rsid w:val="78146459"/>
    <w:rsid w:val="784065EC"/>
    <w:rsid w:val="78EA3B1B"/>
    <w:rsid w:val="795C2A95"/>
    <w:rsid w:val="79D4CD8B"/>
    <w:rsid w:val="7A062C07"/>
    <w:rsid w:val="7AD156F5"/>
    <w:rsid w:val="7AECAE0E"/>
    <w:rsid w:val="7BF838E0"/>
    <w:rsid w:val="7C2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autoRedefine/>
    <w:unhideWhenUsed/>
    <w:qFormat/>
    <w:uiPriority w:val="9"/>
    <w:pPr>
      <w:keepLines/>
      <w:spacing w:line="360" w:lineRule="auto"/>
      <w:outlineLvl w:val="3"/>
    </w:pPr>
    <w:rPr>
      <w:rFonts w:eastAsia="Times New Roman" w:asciiTheme="majorHAnsi" w:hAnsiTheme="majorHAnsi" w:cstheme="majorBidi"/>
      <w:bCs/>
      <w:sz w:val="24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1"/>
    <w:qFormat/>
    <w:uiPriority w:val="0"/>
    <w:rPr>
      <w:rFonts w:ascii="Arial" w:hAnsi="Arial"/>
      <w:bCs/>
      <w:sz w:val="24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批注框文本 字符"/>
    <w:basedOn w:val="14"/>
    <w:link w:val="9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设定正文"/>
    <w:basedOn w:val="21"/>
    <w:qFormat/>
    <w:uiPriority w:val="0"/>
  </w:style>
  <w:style w:type="paragraph" w:customStyle="1" w:styleId="21">
    <w:name w:val="zhengwen"/>
    <w:basedOn w:val="1"/>
    <w:qFormat/>
    <w:uiPriority w:val="0"/>
    <w:pPr>
      <w:ind w:firstLine="420" w:firstLineChars="200"/>
    </w:pPr>
    <w:rPr>
      <w:rFonts w:cs="Times New Roman" w:asciiTheme="minorEastAsia" w:hAnsiTheme="minorEastAsia"/>
    </w:rPr>
  </w:style>
  <w:style w:type="paragraph" w:customStyle="1" w:styleId="22">
    <w:name w:val="标题3"/>
    <w:basedOn w:val="23"/>
    <w:qFormat/>
    <w:uiPriority w:val="0"/>
    <w:pPr>
      <w:ind w:firstLine="240" w:firstLineChars="100"/>
    </w:pPr>
  </w:style>
  <w:style w:type="paragraph" w:customStyle="1" w:styleId="23">
    <w:name w:val="标题2"/>
    <w:basedOn w:val="1"/>
    <w:qFormat/>
    <w:uiPriority w:val="0"/>
    <w:pPr>
      <w:spacing w:line="360" w:lineRule="auto"/>
    </w:pPr>
    <w:rPr>
      <w:rFonts w:ascii="宋体" w:hAnsi="宋体"/>
      <w:sz w:val="24"/>
      <w:szCs w:val="24"/>
    </w:rPr>
  </w:style>
  <w:style w:type="paragraph" w:customStyle="1" w:styleId="24">
    <w:name w:val="正文1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character" w:customStyle="1" w:styleId="25">
    <w:name w:val="标题 1 字符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3 字符"/>
    <w:basedOn w:val="14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8">
    <w:name w:val="标题 4 字符"/>
    <w:basedOn w:val="14"/>
    <w:link w:val="5"/>
    <w:qFormat/>
    <w:uiPriority w:val="9"/>
    <w:rPr>
      <w:rFonts w:eastAsia="Times New Roman" w:asciiTheme="majorHAnsi" w:hAnsiTheme="majorHAnsi" w:cstheme="majorBidi"/>
      <w:bCs/>
      <w:kern w:val="2"/>
      <w:sz w:val="24"/>
      <w:szCs w:val="28"/>
    </w:rPr>
  </w:style>
  <w:style w:type="character" w:styleId="29">
    <w:name w:val="Placeholder Text"/>
    <w:basedOn w:val="14"/>
    <w:semiHidden/>
    <w:qFormat/>
    <w:uiPriority w:val="99"/>
    <w:rPr>
      <w:color w:val="808080"/>
    </w:rPr>
  </w:style>
  <w:style w:type="paragraph" w:customStyle="1" w:styleId="30">
    <w:name w:val="列出段落1"/>
    <w:basedOn w:val="1"/>
    <w:qFormat/>
    <w:uiPriority w:val="99"/>
    <w:pPr>
      <w:tabs>
        <w:tab w:val="left" w:pos="0"/>
      </w:tabs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988</Words>
  <Characters>1216</Characters>
  <Lines>20</Lines>
  <Paragraphs>5</Paragraphs>
  <TotalTime>3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2021-09-18T11:56:00Z</dcterms:created>
  <dc:creator>111</dc:creator>
  <cp:lastModifiedBy>微信用户</cp:lastModifiedBy>
  <cp:lastPrinted>2025-02-10T08:25:00Z</cp:lastPrinted>
  <dcterms:modified xsi:type="dcterms:W3CDTF">2025-06-19T02:55:56Z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CAC0AB90DCF948F3B0C5CC196FBFD9C8_13</vt:lpwstr>
  </property>
  <property fmtid="{D5CDD505-2E9C-101B-9397-08002B2CF9AE}" pid="4" name="KSOTemplateDocerSaveRecord">
    <vt:lpwstr>eyJoZGlkIjoiNmUyNTg0NDk5OGJiZmZjZGI0MmNkODBlMzUyOWZhNDkiLCJ1c2VySWQiOiIxMjEwMDM5Mjg3In0=</vt:lpwstr>
  </property>
</Properties>
</file>