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6D94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</w:p>
    <w:p w14:paraId="1B77D220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除</w:t>
      </w:r>
      <w:r>
        <w:rPr>
          <w:rFonts w:hint="eastAsia" w:ascii="宋体" w:hAnsi="宋体"/>
          <w:b/>
          <w:sz w:val="32"/>
          <w:szCs w:val="32"/>
        </w:rPr>
        <w:t>知情同意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申请</w:t>
      </w:r>
    </w:p>
    <w:p w14:paraId="25F4B215">
      <w:pPr>
        <w:spacing w:line="480" w:lineRule="auto"/>
        <w:jc w:val="center"/>
        <w:rPr>
          <w:rFonts w:hint="eastAsia" w:ascii="宋体" w:hAnsi="宋体"/>
        </w:rPr>
      </w:pPr>
    </w:p>
    <w:p w14:paraId="4DBC5643">
      <w:pPr>
        <w:spacing w:line="480" w:lineRule="auto"/>
        <w:ind w:firstLine="540"/>
        <w:jc w:val="both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该</w:t>
      </w:r>
      <w:r>
        <w:rPr>
          <w:rFonts w:hint="eastAsia" w:ascii="宋体" w:hAnsi="宋体"/>
        </w:rPr>
        <w:t>项目名称</w:t>
      </w:r>
      <w:r>
        <w:rPr>
          <w:rFonts w:hint="eastAsia" w:ascii="宋体" w:hAnsi="宋体"/>
          <w:lang w:val="en-US" w:eastAsia="zh-CN"/>
        </w:rPr>
        <w:t>是</w:t>
      </w:r>
      <w:r>
        <w:rPr>
          <w:rFonts w:hint="eastAsia" w:ascii="宋体" w:hAnsi="宋体"/>
          <w:u w:val="none"/>
          <w:lang w:val="en-US" w:eastAsia="zh-CN"/>
        </w:rPr>
        <w:t>***********</w:t>
      </w:r>
      <w:r>
        <w:rPr>
          <w:rFonts w:hint="eastAsia" w:ascii="宋体" w:hAnsi="宋体"/>
        </w:rPr>
        <w:t>，为回顾性研究，********</w:t>
      </w:r>
      <w:r>
        <w:rPr>
          <w:rFonts w:hint="eastAsia" w:ascii="宋体" w:hAnsi="宋体"/>
          <w:b/>
          <w:bCs/>
          <w:i/>
          <w:iCs/>
        </w:rPr>
        <w:t>请对样本及医疗记录的使用进行详细描述（包括样本来源等基本情况、样本种类、样本数量及使用哪个时间段的样本等）</w:t>
      </w:r>
      <w:r>
        <w:rPr>
          <w:rFonts w:hint="eastAsia" w:ascii="宋体" w:hAnsi="宋体"/>
        </w:rPr>
        <w:t>*********，</w:t>
      </w:r>
      <w:r>
        <w:rPr>
          <w:rFonts w:hint="eastAsia" w:ascii="宋体" w:hAnsi="宋体"/>
          <w:lang w:val="en-US" w:eastAsia="zh-CN"/>
        </w:rPr>
        <w:t>对该研究做以下几点说明</w:t>
      </w:r>
      <w:r>
        <w:rPr>
          <w:rFonts w:hint="eastAsia" w:ascii="宋体" w:hAnsi="宋体"/>
        </w:rPr>
        <w:t>：</w:t>
      </w:r>
    </w:p>
    <w:p w14:paraId="7AB0E480">
      <w:pPr>
        <w:numPr>
          <w:ilvl w:val="0"/>
          <w:numId w:val="1"/>
        </w:numPr>
        <w:adjustRightInd w:val="0"/>
        <w:snapToGrid w:val="0"/>
        <w:spacing w:line="480" w:lineRule="auto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试验属于体外试验，利用以往临床诊疗中获得的生物样本/医疗记录，本研究对受试者的风险不大于最小风险。</w:t>
      </w:r>
    </w:p>
    <w:p w14:paraId="1336C159">
      <w:pPr>
        <w:numPr>
          <w:ilvl w:val="0"/>
          <w:numId w:val="1"/>
        </w:numPr>
        <w:adjustRightInd w:val="0"/>
        <w:snapToGrid w:val="0"/>
        <w:spacing w:line="480" w:lineRule="auto"/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本研究利用可识别身份信息的生物样本/医疗记录进行研究，已无法找到该受试者，且研究目的不涉及个人隐私和商业利益。</w:t>
      </w:r>
    </w:p>
    <w:p w14:paraId="1FB11A97">
      <w:pPr>
        <w:numPr>
          <w:ilvl w:val="0"/>
          <w:numId w:val="1"/>
        </w:numPr>
        <w:adjustRightInd w:val="0"/>
        <w:snapToGrid w:val="0"/>
        <w:spacing w:line="480" w:lineRule="auto"/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本研究在试验过程中，对受试者隐私进行去标识化处理，不会泄露隐私和个人信息。</w:t>
      </w:r>
    </w:p>
    <w:p w14:paraId="65CBE883">
      <w:pPr>
        <w:numPr>
          <w:ilvl w:val="0"/>
          <w:numId w:val="1"/>
        </w:numPr>
        <w:adjustRightInd w:val="0"/>
        <w:snapToGrid w:val="0"/>
        <w:spacing w:line="480" w:lineRule="auto"/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本研究不利用病人/受试者以前已明确拒绝利用的医疗记录和样本。</w:t>
      </w:r>
    </w:p>
    <w:p w14:paraId="18643782">
      <w:pPr>
        <w:numPr>
          <w:ilvl w:val="-1"/>
          <w:numId w:val="0"/>
        </w:numPr>
        <w:adjustRightInd w:val="0"/>
        <w:snapToGrid w:val="0"/>
        <w:spacing w:line="480" w:lineRule="auto"/>
        <w:ind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综合以上原因，依据《涉及人的生物医学研究伦理审查办法》，本研究申请免除知情同意。</w:t>
      </w:r>
    </w:p>
    <w:p w14:paraId="4A14703F">
      <w:pPr>
        <w:spacing w:line="360" w:lineRule="auto"/>
        <w:ind w:firstLine="54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</w:t>
      </w:r>
    </w:p>
    <w:p w14:paraId="3C859211">
      <w:pPr>
        <w:spacing w:line="360" w:lineRule="auto"/>
        <w:ind w:firstLine="540"/>
        <w:jc w:val="both"/>
        <w:rPr>
          <w:rFonts w:hint="eastAsia" w:ascii="宋体" w:hAnsi="宋体"/>
        </w:rPr>
      </w:pPr>
    </w:p>
    <w:p w14:paraId="1E0D05E3">
      <w:pPr>
        <w:spacing w:line="360" w:lineRule="auto"/>
        <w:ind w:firstLine="540"/>
        <w:jc w:val="both"/>
        <w:rPr>
          <w:rFonts w:hint="eastAsia" w:ascii="宋体" w:hAnsi="宋体"/>
        </w:rPr>
      </w:pPr>
    </w:p>
    <w:p w14:paraId="14B4BF2A">
      <w:pPr>
        <w:spacing w:line="360" w:lineRule="auto"/>
        <w:ind w:firstLine="54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申请人：         </w:t>
      </w:r>
    </w:p>
    <w:p w14:paraId="5F6C7046">
      <w:pPr>
        <w:spacing w:line="360" w:lineRule="auto"/>
        <w:ind w:firstLine="54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日期：</w:t>
      </w:r>
    </w:p>
    <w:p w14:paraId="50FFE40A"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3F46D"/>
    <w:multiLevelType w:val="singleLevel"/>
    <w:tmpl w:val="7693F46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DdmMGI1NjI0N2U5MjY5ZWY1ZWQ4OTkxOGY3NDAifQ=="/>
  </w:docVars>
  <w:rsids>
    <w:rsidRoot w:val="00000000"/>
    <w:rsid w:val="0E5C209B"/>
    <w:rsid w:val="1D306ECF"/>
    <w:rsid w:val="1FA92F69"/>
    <w:rsid w:val="2A742A55"/>
    <w:rsid w:val="30CE6086"/>
    <w:rsid w:val="3C2E5791"/>
    <w:rsid w:val="4DD70B1D"/>
    <w:rsid w:val="5B631C42"/>
    <w:rsid w:val="5BA75366"/>
    <w:rsid w:val="5EB822A5"/>
    <w:rsid w:val="67335A18"/>
    <w:rsid w:val="697E4252"/>
    <w:rsid w:val="713D10BA"/>
    <w:rsid w:val="762E1770"/>
    <w:rsid w:val="7C49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360</Characters>
  <Lines>0</Lines>
  <Paragraphs>0</Paragraphs>
  <TotalTime>164</TotalTime>
  <ScaleCrop>false</ScaleCrop>
  <LinksUpToDate>false</LinksUpToDate>
  <CharactersWithSpaces>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2024-04-12T00:31:00Z</dcterms:created>
  <dc:creator>lunli</dc:creator>
  <cp:lastModifiedBy>刘晓茜</cp:lastModifiedBy>
  <dcterms:modified xsi:type="dcterms:W3CDTF">2025-02-17T02:54:42Z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7E748E3285014F84957E9A13096AE2A2_13</vt:lpwstr>
  </property>
  <property fmtid="{D5CDD505-2E9C-101B-9397-08002B2CF9AE}" pid="4" name="KSOTemplateDocerSaveRecord">
    <vt:lpwstr>eyJoZGlkIjoiNjgxNDdmMGI1NjI0N2U5MjY5ZWY1ZWQ4OTkxOGY3NDAiLCJ1c2VySWQiOiI2OTYwMjA2OTMifQ==</vt:lpwstr>
  </property>
</Properties>
</file>