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024</w:t>
      </w:r>
      <w:r>
        <w:rPr>
          <w:rFonts w:hint="eastAsia" w:ascii="宋体" w:hAnsi="宋体" w:eastAsia="宋体"/>
          <w:sz w:val="28"/>
          <w:szCs w:val="28"/>
        </w:rPr>
        <w:t>年</w:t>
      </w:r>
      <w:r>
        <w:rPr>
          <w:rFonts w:ascii="宋体" w:hAnsi="宋体" w:eastAsia="宋体"/>
          <w:sz w:val="28"/>
          <w:szCs w:val="28"/>
        </w:rPr>
        <w:t>基于信息化智能化管理的胰岛素泵疗法进展国家级学习班</w:t>
      </w:r>
    </w:p>
    <w:p>
      <w:pPr>
        <w:jc w:val="left"/>
        <w:rPr>
          <w:rFonts w:ascii="宋体" w:hAnsi="宋体" w:eastAsia="宋体"/>
          <w:sz w:val="24"/>
        </w:rPr>
      </w:pPr>
    </w:p>
    <w:p>
      <w:pPr>
        <w:jc w:val="left"/>
        <w:rPr>
          <w:rFonts w:ascii="宋体" w:hAnsi="宋体" w:eastAsia="宋体"/>
          <w:sz w:val="22"/>
          <w:szCs w:val="22"/>
        </w:rPr>
      </w:pPr>
      <w:r>
        <w:rPr>
          <w:rFonts w:ascii="宋体" w:hAnsi="宋体" w:eastAsia="宋体"/>
          <w:sz w:val="22"/>
          <w:szCs w:val="22"/>
        </w:rPr>
        <w:t>尊敬的教授</w:t>
      </w:r>
      <w:r>
        <w:rPr>
          <w:rFonts w:hint="eastAsia" w:ascii="宋体" w:hAnsi="宋体" w:eastAsia="宋体"/>
          <w:sz w:val="22"/>
          <w:szCs w:val="22"/>
        </w:rPr>
        <w:t>：</w:t>
      </w:r>
    </w:p>
    <w:p>
      <w:pPr>
        <w:spacing w:line="560" w:lineRule="exact"/>
        <w:ind w:firstLine="519" w:firstLineChars="236"/>
        <w:rPr>
          <w:rFonts w:ascii="宋体" w:hAnsi="宋体" w:eastAsia="宋体"/>
          <w:kern w:val="0"/>
          <w:sz w:val="22"/>
          <w:szCs w:val="22"/>
        </w:rPr>
      </w:pPr>
      <w:r>
        <w:rPr>
          <w:rFonts w:hint="eastAsia" w:ascii="宋体" w:hAnsi="宋体" w:eastAsia="宋体"/>
          <w:kern w:val="0"/>
          <w:sz w:val="22"/>
          <w:szCs w:val="22"/>
        </w:rPr>
        <w:t>糖尿病先进技术是糖尿病治疗领域近几年飞速发展和让人心潮澎湃的的领域，贯穿了人类“科技让生活更美好”的理念，Better</w:t>
      </w:r>
      <w:r>
        <w:rPr>
          <w:rFonts w:ascii="宋体" w:hAnsi="宋体" w:eastAsia="宋体"/>
          <w:kern w:val="0"/>
          <w:sz w:val="22"/>
          <w:szCs w:val="22"/>
        </w:rPr>
        <w:t xml:space="preserve"> </w:t>
      </w:r>
      <w:r>
        <w:rPr>
          <w:rFonts w:hint="eastAsia" w:ascii="宋体" w:hAnsi="宋体" w:eastAsia="宋体"/>
          <w:kern w:val="0"/>
          <w:sz w:val="22"/>
          <w:szCs w:val="22"/>
        </w:rPr>
        <w:t>technology，Better</w:t>
      </w:r>
      <w:r>
        <w:rPr>
          <w:rFonts w:ascii="宋体" w:hAnsi="宋体" w:eastAsia="宋体"/>
          <w:kern w:val="0"/>
          <w:sz w:val="22"/>
          <w:szCs w:val="22"/>
        </w:rPr>
        <w:t xml:space="preserve"> </w:t>
      </w:r>
      <w:r>
        <w:rPr>
          <w:rFonts w:hint="eastAsia" w:ascii="宋体" w:hAnsi="宋体" w:eastAsia="宋体"/>
          <w:kern w:val="0"/>
          <w:sz w:val="22"/>
          <w:szCs w:val="22"/>
        </w:rPr>
        <w:t>diabetes，也是众多患者、糖尿病慢病服务商、企业和资本投资者关注的焦点问题。面临数字化糖尿病医疗大时代的来到，智能化人性化的血糖监测与治疗设备与人工智能、互联网思维和大数据结合，慢病照护模式发生深刻的改变，带来机遇和挑战。</w:t>
      </w:r>
      <w:r>
        <w:rPr>
          <w:rFonts w:ascii="宋体" w:hAnsi="宋体" w:eastAsia="宋体"/>
          <w:sz w:val="22"/>
          <w:szCs w:val="22"/>
        </w:rPr>
        <w:t>基于信息化智能化管理的胰岛素泵疗法进展国家级学习班</w:t>
      </w:r>
      <w:r>
        <w:rPr>
          <w:rFonts w:hint="eastAsia" w:ascii="宋体" w:hAnsi="宋体" w:eastAsia="宋体"/>
          <w:kern w:val="0"/>
          <w:sz w:val="22"/>
          <w:szCs w:val="22"/>
        </w:rPr>
        <w:t>最早萌芽于赵晓龙教授创办的胰岛素泵疗法学习班，从教会医生学会更好使用胰岛素泵疗法服务患者的初衷出发，一路走来，历经</w:t>
      </w:r>
      <w:r>
        <w:rPr>
          <w:rFonts w:ascii="宋体" w:hAnsi="宋体" w:eastAsia="宋体"/>
          <w:kern w:val="0"/>
          <w:sz w:val="22"/>
          <w:szCs w:val="22"/>
        </w:rPr>
        <w:t>8</w:t>
      </w:r>
      <w:r>
        <w:rPr>
          <w:rFonts w:hint="eastAsia" w:ascii="宋体" w:hAnsi="宋体" w:eastAsia="宋体"/>
          <w:kern w:val="0"/>
          <w:sz w:val="22"/>
          <w:szCs w:val="22"/>
        </w:rPr>
        <w:t>个春秋。在以病人为中心的诊治理念指引下（特别是对1型糖尿病患者），发现光提高医生的泵疗法技能还不够，还需要教会患者管理自己，需要用先进的血糖监测和泵疗法技术来减少患者自我管理难度，患者一线的需求若能持续转化为企业研发动力方向也能使企业研发的产品更具市场竞争力从而获得资本投资的青睐，因此围绕泵疗法的这个小论坛视角越来越丰富多彩，有企业、患者、慢病管理者和医生的参与，不光有讲座，还有辩论和新产品的展示环节，不经意间我们发现我们做的模式有点跟国外的ATTD很类似。ATTD是国际糖尿病先进技术和治疗论坛（</w:t>
      </w:r>
      <w:r>
        <w:rPr>
          <w:rFonts w:ascii="宋体" w:hAnsi="宋体" w:eastAsia="宋体"/>
          <w:kern w:val="0"/>
          <w:sz w:val="22"/>
          <w:szCs w:val="22"/>
        </w:rPr>
        <w:t>International Conference on Advanced Technologies &amp; Treatments for Diabetes</w:t>
      </w:r>
      <w:r>
        <w:rPr>
          <w:rFonts w:hint="eastAsia" w:ascii="宋体" w:hAnsi="宋体" w:eastAsia="宋体"/>
          <w:kern w:val="0"/>
          <w:sz w:val="22"/>
          <w:szCs w:val="22"/>
        </w:rPr>
        <w:t>）简称，它成为国际上糖尿病领域治疗最新技术、产品和理念的标杆，它创造了产学研结合的平台。我们欣喜看到，目前国内许多厂家在糖尿病及代谢治疗领域有了长足的进步，无论是硬件还是软件还是新型胰岛素和糖尿病肥胖治疗药物的研发，从跟跑到部分领跑，我们搭建的平台也希望成为国内最能展现糖尿病新技术，新产品和管理新理念的平台。我们在连续举办二届</w:t>
      </w:r>
      <w:r>
        <w:rPr>
          <w:rFonts w:ascii="宋体" w:hAnsi="宋体" w:eastAsia="宋体"/>
          <w:sz w:val="22"/>
          <w:szCs w:val="22"/>
        </w:rPr>
        <w:t>基于信息化智能化管理的胰岛素泵疗法进展国家级学习班</w:t>
      </w:r>
      <w:r>
        <w:rPr>
          <w:rFonts w:hint="eastAsia" w:ascii="宋体" w:hAnsi="宋体" w:eastAsia="宋体"/>
          <w:kern w:val="0"/>
          <w:sz w:val="22"/>
          <w:szCs w:val="22"/>
        </w:rPr>
        <w:t>论坛，将延续论坛前沿、多元化、创新，实用的风格风格，同时视角扩大到代谢疾病领域，因为本质上代谢疾病跟糖尿病有许多共同之处，糖尿病是代谢疾病管理新技术新理念新产品集中体现。</w:t>
      </w:r>
    </w:p>
    <w:p>
      <w:pPr>
        <w:spacing w:line="560" w:lineRule="exact"/>
        <w:ind w:firstLine="440" w:firstLineChars="200"/>
        <w:rPr>
          <w:rFonts w:ascii="宋体" w:hAnsi="宋体" w:eastAsia="宋体"/>
          <w:kern w:val="0"/>
          <w:sz w:val="22"/>
          <w:szCs w:val="22"/>
        </w:rPr>
      </w:pPr>
      <w:r>
        <w:rPr>
          <w:rFonts w:hint="eastAsia" w:ascii="宋体" w:hAnsi="宋体" w:eastAsia="宋体"/>
          <w:kern w:val="0"/>
          <w:sz w:val="22"/>
          <w:szCs w:val="22"/>
        </w:rPr>
        <w:t>上海市（复旦大学附属）公共卫生临床中心内分泌</w:t>
      </w:r>
      <w:r>
        <w:rPr>
          <w:rFonts w:hint="eastAsia" w:ascii="宋体" w:hAnsi="宋体" w:eastAsia="宋体"/>
          <w:kern w:val="0"/>
          <w:sz w:val="22"/>
          <w:szCs w:val="22"/>
          <w:lang w:val="en-US" w:eastAsia="zh-CN"/>
        </w:rPr>
        <w:t>代谢科</w:t>
      </w:r>
      <w:r>
        <w:rPr>
          <w:rFonts w:hint="eastAsia" w:ascii="宋体" w:hAnsi="宋体" w:eastAsia="宋体"/>
          <w:kern w:val="0"/>
          <w:sz w:val="22"/>
          <w:szCs w:val="22"/>
        </w:rPr>
        <w:t>是成立于2</w:t>
      </w:r>
      <w:r>
        <w:rPr>
          <w:rFonts w:ascii="宋体" w:hAnsi="宋体" w:eastAsia="宋体"/>
          <w:kern w:val="0"/>
          <w:sz w:val="22"/>
          <w:szCs w:val="22"/>
        </w:rPr>
        <w:t>021</w:t>
      </w:r>
      <w:r>
        <w:rPr>
          <w:rFonts w:hint="eastAsia" w:ascii="宋体" w:hAnsi="宋体" w:eastAsia="宋体"/>
          <w:kern w:val="0"/>
          <w:sz w:val="22"/>
          <w:szCs w:val="22"/>
        </w:rPr>
        <w:t>年9月，是按照国内外内分泌科发展的最新趋势和先进的慢病管理理念设立，是国内第一家以大门诊小病房运行模式的科室，运行3年，创建强调提高患者自我管理能力的大门诊小病房慢病管理模式以及在原发性醛固酮增多症高效诊治模式，符合国家少花钱看好病的医疗改革方向，同时也为未来内分泌科室的发展途径提供一种探索的模式，受到媒体和国内同行的关注和认可。</w:t>
      </w:r>
    </w:p>
    <w:p>
      <w:pPr>
        <w:spacing w:line="560" w:lineRule="exact"/>
        <w:ind w:firstLine="440" w:firstLineChars="200"/>
        <w:rPr>
          <w:rFonts w:ascii="宋体" w:hAnsi="宋体" w:eastAsia="宋体"/>
          <w:kern w:val="0"/>
          <w:sz w:val="22"/>
          <w:szCs w:val="22"/>
        </w:rPr>
      </w:pPr>
      <w:r>
        <w:rPr>
          <w:rFonts w:hint="eastAsia" w:ascii="宋体" w:hAnsi="宋体" w:eastAsia="宋体"/>
          <w:kern w:val="0"/>
          <w:sz w:val="22"/>
          <w:szCs w:val="22"/>
        </w:rPr>
        <w:t>我们期待与您相遇在美丽的济世湖畔，共同探讨未来以人为本的代谢疾病诊疗新时代，实现“技术让糖尿病患者更美好”。</w:t>
      </w:r>
    </w:p>
    <w:p>
      <w:pPr>
        <w:spacing w:line="560" w:lineRule="exact"/>
        <w:ind w:firstLine="400" w:firstLineChars="200"/>
        <w:rPr>
          <w:rFonts w:hint="eastAsia" w:ascii="宋体" w:hAnsi="宋体" w:eastAsia="宋体"/>
          <w:kern w:val="0"/>
          <w:sz w:val="22"/>
          <w:szCs w:val="22"/>
        </w:rPr>
      </w:pPr>
      <w:r>
        <w:rPr>
          <w:rFonts w:ascii="宋体" w:hAnsi="宋体" w:eastAsia="宋体"/>
          <w:sz w:val="20"/>
          <w:szCs w:val="22"/>
        </w:rPr>
        <w:t>【</w:t>
      </w:r>
      <w:r>
        <w:rPr>
          <w:rFonts w:hint="eastAsia" w:ascii="宋体" w:hAnsi="宋体" w:eastAsia="宋体"/>
          <w:kern w:val="0"/>
          <w:sz w:val="22"/>
          <w:szCs w:val="22"/>
        </w:rPr>
        <w:t>项目编号</w:t>
      </w:r>
      <w:r>
        <w:rPr>
          <w:rFonts w:ascii="宋体" w:hAnsi="宋体" w:eastAsia="宋体"/>
          <w:kern w:val="0"/>
          <w:sz w:val="22"/>
          <w:szCs w:val="22"/>
        </w:rPr>
        <w:t>】</w:t>
      </w:r>
      <w:r>
        <w:rPr>
          <w:rFonts w:ascii="仿宋" w:hAnsi="仿宋" w:eastAsia="仿宋"/>
          <w:kern w:val="0"/>
          <w:sz w:val="24"/>
        </w:rPr>
        <w:t>2024-03-06-373（国）</w:t>
      </w:r>
    </w:p>
    <w:p>
      <w:pPr>
        <w:spacing w:line="560" w:lineRule="exact"/>
        <w:ind w:firstLine="400" w:firstLineChars="200"/>
        <w:rPr>
          <w:rFonts w:ascii="宋体" w:hAnsi="宋体" w:eastAsia="宋体"/>
          <w:kern w:val="0"/>
          <w:sz w:val="22"/>
          <w:szCs w:val="22"/>
        </w:rPr>
      </w:pPr>
      <w:r>
        <w:rPr>
          <w:rFonts w:ascii="宋体" w:hAnsi="宋体" w:eastAsia="宋体"/>
          <w:sz w:val="20"/>
          <w:szCs w:val="22"/>
        </w:rPr>
        <w:t>【</w:t>
      </w:r>
      <w:r>
        <w:rPr>
          <w:rFonts w:ascii="宋体" w:hAnsi="宋体" w:eastAsia="宋体"/>
          <w:kern w:val="0"/>
          <w:sz w:val="22"/>
          <w:szCs w:val="22"/>
        </w:rPr>
        <w:t>举办时间】2024年12月7日-12月8日</w:t>
      </w:r>
    </w:p>
    <w:p>
      <w:pPr>
        <w:spacing w:line="560" w:lineRule="exact"/>
        <w:ind w:firstLine="440" w:firstLineChars="200"/>
        <w:rPr>
          <w:rFonts w:ascii="宋体" w:hAnsi="宋体" w:eastAsia="宋体"/>
          <w:kern w:val="0"/>
          <w:sz w:val="22"/>
          <w:szCs w:val="22"/>
        </w:rPr>
      </w:pPr>
      <w:r>
        <w:rPr>
          <w:rFonts w:ascii="宋体" w:hAnsi="宋体" w:eastAsia="宋体"/>
          <w:kern w:val="0"/>
          <w:sz w:val="22"/>
          <w:szCs w:val="22"/>
        </w:rPr>
        <w:t>【举办形式】线下面授</w:t>
      </w:r>
      <w:bookmarkStart w:id="0" w:name="_GoBack"/>
      <w:bookmarkEnd w:id="0"/>
    </w:p>
    <w:p>
      <w:pPr>
        <w:spacing w:line="560" w:lineRule="exact"/>
        <w:ind w:firstLine="440" w:firstLineChars="200"/>
        <w:rPr>
          <w:rFonts w:ascii="宋体" w:hAnsi="宋体" w:eastAsia="宋体"/>
          <w:kern w:val="0"/>
          <w:sz w:val="22"/>
          <w:szCs w:val="22"/>
        </w:rPr>
      </w:pPr>
      <w:r>
        <w:rPr>
          <w:rFonts w:ascii="宋体" w:hAnsi="宋体" w:eastAsia="宋体"/>
          <w:kern w:val="0"/>
          <w:sz w:val="22"/>
          <w:szCs w:val="22"/>
        </w:rPr>
        <w:t>【举办地点】上海市公共卫生临床中心</w:t>
      </w:r>
      <w:r>
        <w:rPr>
          <w:rFonts w:hint="eastAsia" w:ascii="宋体" w:hAnsi="宋体" w:eastAsia="宋体"/>
          <w:kern w:val="0"/>
          <w:sz w:val="22"/>
          <w:szCs w:val="22"/>
          <w:lang w:val="en-US" w:eastAsia="zh-CN"/>
        </w:rPr>
        <w:t>虹口</w:t>
      </w:r>
      <w:r>
        <w:rPr>
          <w:rFonts w:ascii="宋体" w:hAnsi="宋体" w:eastAsia="宋体"/>
          <w:kern w:val="0"/>
          <w:sz w:val="22"/>
          <w:szCs w:val="22"/>
        </w:rPr>
        <w:t>院区（上海虹口区水电路56号）</w:t>
      </w:r>
    </w:p>
    <w:p>
      <w:pPr>
        <w:spacing w:line="560" w:lineRule="exact"/>
        <w:ind w:firstLine="440" w:firstLineChars="200"/>
        <w:rPr>
          <w:rFonts w:ascii="宋体" w:hAnsi="宋体" w:eastAsia="宋体"/>
          <w:kern w:val="0"/>
          <w:sz w:val="22"/>
          <w:szCs w:val="22"/>
        </w:rPr>
      </w:pPr>
      <w:r>
        <w:rPr>
          <w:rFonts w:ascii="宋体" w:hAnsi="宋体" w:eastAsia="宋体"/>
          <w:kern w:val="0"/>
          <w:sz w:val="22"/>
          <w:szCs w:val="22"/>
        </w:rPr>
        <w:t>【招生对象】</w:t>
      </w:r>
      <w:r>
        <w:rPr>
          <w:rFonts w:hint="eastAsia" w:ascii="宋体" w:hAnsi="宋体" w:eastAsia="宋体"/>
          <w:kern w:val="0"/>
          <w:sz w:val="22"/>
          <w:szCs w:val="22"/>
        </w:rPr>
        <w:t>内分泌与代谢科相关医护人员</w:t>
      </w:r>
    </w:p>
    <w:p>
      <w:pPr>
        <w:spacing w:line="560" w:lineRule="exact"/>
        <w:ind w:firstLine="440" w:firstLineChars="200"/>
        <w:rPr>
          <w:rFonts w:ascii="宋体" w:hAnsi="宋体" w:eastAsia="宋体"/>
          <w:kern w:val="0"/>
          <w:sz w:val="22"/>
          <w:szCs w:val="22"/>
        </w:rPr>
      </w:pPr>
      <w:r>
        <w:rPr>
          <w:rFonts w:ascii="宋体" w:hAnsi="宋体" w:eastAsia="宋体"/>
          <w:kern w:val="0"/>
          <w:sz w:val="22"/>
          <w:szCs w:val="22"/>
        </w:rPr>
        <w:t>【招生人数】拟招收100人</w:t>
      </w:r>
    </w:p>
    <w:p>
      <w:pPr>
        <w:spacing w:line="560" w:lineRule="exact"/>
        <w:ind w:firstLine="440" w:firstLineChars="200"/>
        <w:rPr>
          <w:rFonts w:ascii="宋体" w:hAnsi="宋体" w:eastAsia="宋体"/>
          <w:kern w:val="0"/>
          <w:sz w:val="22"/>
          <w:szCs w:val="22"/>
        </w:rPr>
      </w:pPr>
      <w:r>
        <w:rPr>
          <w:rFonts w:ascii="宋体" w:hAnsi="宋体" w:eastAsia="宋体"/>
          <w:kern w:val="0"/>
          <w:sz w:val="22"/>
          <w:szCs w:val="22"/>
        </w:rPr>
        <w:t>【授予学分】按照报名先后顺序，完成整个学习班课程，并且每天早晚两次打卡的前100名学员，可获得</w:t>
      </w:r>
      <w:r>
        <w:rPr>
          <w:rFonts w:hint="eastAsia" w:ascii="宋体" w:hAnsi="宋体" w:eastAsia="宋体"/>
          <w:kern w:val="0"/>
          <w:sz w:val="22"/>
          <w:szCs w:val="22"/>
        </w:rPr>
        <w:t>国家级</w:t>
      </w:r>
      <w:r>
        <w:rPr>
          <w:rFonts w:ascii="宋体" w:hAnsi="宋体" w:eastAsia="宋体"/>
          <w:kern w:val="0"/>
          <w:sz w:val="22"/>
          <w:szCs w:val="22"/>
        </w:rPr>
        <w:t>I类继续教育学分4分。</w:t>
      </w:r>
    </w:p>
    <w:p>
      <w:pPr>
        <w:spacing w:line="560" w:lineRule="exact"/>
        <w:ind w:firstLine="440" w:firstLineChars="200"/>
        <w:rPr>
          <w:rFonts w:ascii="宋体" w:hAnsi="宋体" w:eastAsia="宋体"/>
          <w:kern w:val="0"/>
          <w:sz w:val="22"/>
          <w:szCs w:val="22"/>
        </w:rPr>
      </w:pPr>
      <w:r>
        <w:rPr>
          <w:rFonts w:ascii="宋体" w:hAnsi="宋体" w:eastAsia="宋体"/>
          <w:kern w:val="0"/>
          <w:sz w:val="22"/>
          <w:szCs w:val="22"/>
        </w:rPr>
        <w:t>【证书发放】请在学习班结束</w:t>
      </w:r>
      <w:r>
        <w:rPr>
          <w:rFonts w:hint="eastAsia" w:ascii="宋体" w:hAnsi="宋体" w:eastAsia="宋体"/>
          <w:kern w:val="0"/>
          <w:sz w:val="22"/>
          <w:szCs w:val="22"/>
        </w:rPr>
        <w:t>2周</w:t>
      </w:r>
      <w:r>
        <w:rPr>
          <w:rFonts w:ascii="宋体" w:hAnsi="宋体" w:eastAsia="宋体"/>
          <w:kern w:val="0"/>
          <w:sz w:val="22"/>
          <w:szCs w:val="22"/>
        </w:rPr>
        <w:t>后至国家继续教育/市级CME项目网址</w:t>
      </w:r>
    </w:p>
    <w:p>
      <w:pPr>
        <w:spacing w:line="560" w:lineRule="exact"/>
        <w:ind w:firstLine="440" w:firstLineChars="200"/>
        <w:rPr>
          <w:rFonts w:ascii="宋体" w:hAnsi="宋体" w:eastAsia="宋体"/>
          <w:kern w:val="0"/>
          <w:sz w:val="22"/>
          <w:szCs w:val="22"/>
        </w:rPr>
      </w:pPr>
      <w:r>
        <w:rPr>
          <w:rFonts w:ascii="宋体" w:hAnsi="宋体" w:eastAsia="宋体"/>
          <w:kern w:val="0"/>
          <w:sz w:val="22"/>
          <w:szCs w:val="22"/>
        </w:rPr>
        <w:t>https://cmegsb.cma.org.cn/national_project/searchRealName.jsp查询学分打印证书。</w:t>
      </w:r>
    </w:p>
    <w:p>
      <w:pPr>
        <w:spacing w:line="560" w:lineRule="exact"/>
        <w:ind w:firstLine="440" w:firstLineChars="200"/>
        <w:rPr>
          <w:rFonts w:ascii="宋体" w:hAnsi="宋体" w:eastAsia="宋体"/>
          <w:kern w:val="0"/>
          <w:sz w:val="22"/>
          <w:szCs w:val="22"/>
        </w:rPr>
      </w:pPr>
      <w:r>
        <w:rPr>
          <w:rFonts w:ascii="宋体" w:hAnsi="宋体" w:eastAsia="宋体"/>
          <w:kern w:val="0"/>
          <w:sz w:val="22"/>
          <w:szCs w:val="22"/>
        </w:rPr>
        <w:t>【培训费用】免费</w:t>
      </w:r>
    </w:p>
    <w:p>
      <w:pPr>
        <w:spacing w:line="560" w:lineRule="exact"/>
        <w:ind w:firstLine="440" w:firstLineChars="200"/>
        <w:rPr>
          <w:rFonts w:hint="eastAsia" w:ascii="宋体" w:hAnsi="宋体" w:eastAsia="宋体"/>
          <w:kern w:val="0"/>
          <w:sz w:val="22"/>
          <w:szCs w:val="22"/>
        </w:rPr>
      </w:pPr>
      <w:r>
        <w:rPr>
          <w:rFonts w:ascii="宋体" w:hAnsi="宋体" w:eastAsia="宋体"/>
          <w:kern w:val="0"/>
          <w:sz w:val="22"/>
          <w:szCs w:val="22"/>
        </w:rPr>
        <w:t>【报名方式】</w:t>
      </w:r>
      <w:r>
        <w:rPr>
          <w:rFonts w:hint="eastAsia" w:ascii="宋体" w:hAnsi="宋体" w:eastAsia="宋体"/>
          <w:kern w:val="0"/>
          <w:sz w:val="22"/>
          <w:szCs w:val="22"/>
        </w:rPr>
        <w:t>填写相关回执（见附件），报名截止时间2</w:t>
      </w:r>
      <w:r>
        <w:rPr>
          <w:rFonts w:ascii="宋体" w:hAnsi="宋体" w:eastAsia="宋体"/>
          <w:kern w:val="0"/>
          <w:sz w:val="22"/>
          <w:szCs w:val="22"/>
        </w:rPr>
        <w:t>024</w:t>
      </w:r>
      <w:r>
        <w:rPr>
          <w:rFonts w:hint="eastAsia" w:ascii="宋体" w:hAnsi="宋体" w:eastAsia="宋体"/>
          <w:kern w:val="0"/>
          <w:sz w:val="22"/>
          <w:szCs w:val="22"/>
        </w:rPr>
        <w:t>年1</w:t>
      </w:r>
      <w:r>
        <w:rPr>
          <w:rFonts w:ascii="宋体" w:hAnsi="宋体" w:eastAsia="宋体"/>
          <w:kern w:val="0"/>
          <w:sz w:val="22"/>
          <w:szCs w:val="22"/>
        </w:rPr>
        <w:t>2</w:t>
      </w:r>
      <w:r>
        <w:rPr>
          <w:rFonts w:hint="eastAsia" w:ascii="宋体" w:hAnsi="宋体" w:eastAsia="宋体"/>
          <w:kern w:val="0"/>
          <w:sz w:val="22"/>
          <w:szCs w:val="22"/>
        </w:rPr>
        <w:t>月6日。</w:t>
      </w:r>
    </w:p>
    <w:p>
      <w:pPr>
        <w:spacing w:line="560" w:lineRule="exact"/>
        <w:ind w:firstLine="440" w:firstLineChars="200"/>
        <w:jc w:val="right"/>
        <w:rPr>
          <w:rFonts w:ascii="宋体" w:hAnsi="宋体" w:eastAsia="宋体"/>
          <w:kern w:val="0"/>
          <w:sz w:val="22"/>
          <w:szCs w:val="22"/>
        </w:rPr>
      </w:pPr>
      <w:r>
        <w:rPr>
          <w:rFonts w:ascii="宋体" w:hAnsi="宋体" w:eastAsia="宋体"/>
          <w:kern w:val="0"/>
          <w:sz w:val="22"/>
          <w:szCs w:val="22"/>
        </w:rPr>
        <w:t>申办单位（盖章）：上海市公共卫生临床中心</w:t>
      </w:r>
    </w:p>
    <w:p>
      <w:pPr>
        <w:spacing w:line="560" w:lineRule="exact"/>
        <w:ind w:firstLine="440" w:firstLineChars="200"/>
        <w:jc w:val="right"/>
        <w:rPr>
          <w:rFonts w:ascii="宋体" w:hAnsi="宋体" w:eastAsia="宋体"/>
          <w:kern w:val="0"/>
          <w:sz w:val="22"/>
          <w:szCs w:val="22"/>
        </w:rPr>
      </w:pPr>
      <w:r>
        <w:rPr>
          <w:rFonts w:ascii="宋体" w:hAnsi="宋体" w:eastAsia="宋体"/>
          <w:kern w:val="0"/>
          <w:sz w:val="22"/>
          <w:szCs w:val="22"/>
        </w:rPr>
        <w:t>联系人：</w:t>
      </w:r>
      <w:r>
        <w:rPr>
          <w:rFonts w:hint="eastAsia" w:ascii="宋体" w:hAnsi="宋体" w:eastAsia="宋体"/>
          <w:kern w:val="0"/>
          <w:sz w:val="22"/>
          <w:szCs w:val="22"/>
        </w:rPr>
        <w:t>赵晓龙1</w:t>
      </w:r>
      <w:r>
        <w:rPr>
          <w:rFonts w:ascii="宋体" w:hAnsi="宋体" w:eastAsia="宋体"/>
          <w:kern w:val="0"/>
          <w:sz w:val="22"/>
          <w:szCs w:val="22"/>
        </w:rPr>
        <w:t>3501827230</w:t>
      </w:r>
      <w:r>
        <w:rPr>
          <w:rFonts w:hint="eastAsia" w:ascii="宋体" w:hAnsi="宋体" w:eastAsia="宋体"/>
          <w:kern w:val="0"/>
          <w:sz w:val="22"/>
          <w:szCs w:val="22"/>
        </w:rPr>
        <w:t>、徐新月1</w:t>
      </w:r>
      <w:r>
        <w:rPr>
          <w:rFonts w:ascii="宋体" w:hAnsi="宋体" w:eastAsia="宋体"/>
          <w:kern w:val="0"/>
          <w:sz w:val="22"/>
          <w:szCs w:val="22"/>
        </w:rPr>
        <w:t>8851163385</w:t>
      </w:r>
    </w:p>
    <w:p>
      <w:pPr>
        <w:spacing w:line="560" w:lineRule="exact"/>
        <w:ind w:firstLine="440" w:firstLineChars="200"/>
        <w:jc w:val="right"/>
        <w:rPr>
          <w:rFonts w:ascii="宋体" w:hAnsi="宋体" w:eastAsia="宋体"/>
          <w:kern w:val="0"/>
          <w:sz w:val="22"/>
          <w:szCs w:val="22"/>
        </w:rPr>
      </w:pPr>
      <w:r>
        <w:rPr>
          <w:rFonts w:ascii="宋体" w:hAnsi="宋体" w:eastAsia="宋体"/>
          <w:kern w:val="0"/>
          <w:sz w:val="22"/>
          <w:szCs w:val="22"/>
        </w:rPr>
        <w:t>2024年11月11日</w:t>
      </w:r>
    </w:p>
    <w:p>
      <w:pPr>
        <w:jc w:val="center"/>
        <w:rPr>
          <w:rFonts w:ascii="宋体" w:hAnsi="宋体" w:eastAsia="宋体"/>
          <w:sz w:val="24"/>
        </w:rPr>
      </w:pPr>
    </w:p>
    <w:p>
      <w:pPr>
        <w:jc w:val="center"/>
        <w:rPr>
          <w:rFonts w:ascii="宋体" w:hAnsi="宋体" w:eastAsia="宋体"/>
          <w:b/>
          <w:bCs/>
          <w:sz w:val="24"/>
        </w:rPr>
      </w:pPr>
      <w:r>
        <w:rPr>
          <w:rFonts w:hint="eastAsia" w:ascii="宋体" w:hAnsi="宋体" w:eastAsia="宋体"/>
          <w:b/>
          <w:bCs/>
          <w:sz w:val="24"/>
        </w:rPr>
        <w:t>2</w:t>
      </w:r>
      <w:r>
        <w:rPr>
          <w:rFonts w:ascii="宋体" w:hAnsi="宋体" w:eastAsia="宋体"/>
          <w:b/>
          <w:bCs/>
          <w:sz w:val="24"/>
        </w:rPr>
        <w:t>024</w:t>
      </w:r>
      <w:r>
        <w:rPr>
          <w:rFonts w:hint="eastAsia" w:ascii="宋体" w:hAnsi="宋体" w:eastAsia="宋体"/>
          <w:b/>
          <w:bCs/>
          <w:sz w:val="24"/>
        </w:rPr>
        <w:t>年</w:t>
      </w:r>
      <w:r>
        <w:rPr>
          <w:rFonts w:ascii="宋体" w:hAnsi="宋体" w:eastAsia="宋体"/>
          <w:b/>
          <w:bCs/>
          <w:sz w:val="24"/>
        </w:rPr>
        <w:t>基于信息化智能化管理的胰岛素泵疗法进展国家级学习班</w:t>
      </w:r>
      <w:r>
        <w:rPr>
          <w:rFonts w:hint="eastAsia" w:ascii="宋体" w:hAnsi="宋体" w:eastAsia="宋体"/>
          <w:b/>
          <w:bCs/>
          <w:sz w:val="24"/>
        </w:rPr>
        <w:t>日程</w:t>
      </w:r>
    </w:p>
    <w:p>
      <w:pPr>
        <w:jc w:val="center"/>
        <w:rPr>
          <w:rFonts w:ascii="宋体" w:hAnsi="宋体" w:eastAsia="宋体"/>
          <w:b/>
          <w:bCs/>
          <w:sz w:val="24"/>
        </w:rPr>
      </w:pPr>
    </w:p>
    <w:p>
      <w:pPr>
        <w:jc w:val="center"/>
        <w:rPr>
          <w:rFonts w:ascii="宋体" w:hAnsi="宋体" w:eastAsia="宋体"/>
          <w:b/>
          <w:bCs/>
          <w:sz w:val="24"/>
        </w:rPr>
      </w:pPr>
      <w:r>
        <w:rPr>
          <w:rFonts w:hint="eastAsia" w:ascii="仿宋" w:hAnsi="仿宋" w:eastAsia="仿宋"/>
          <w:b/>
          <w:kern w:val="0"/>
          <w:sz w:val="24"/>
        </w:rPr>
        <w:t>第一天·</w:t>
      </w:r>
      <w:r>
        <w:rPr>
          <w:rFonts w:ascii="仿宋" w:hAnsi="仿宋" w:eastAsia="仿宋"/>
          <w:b/>
          <w:kern w:val="0"/>
          <w:sz w:val="24"/>
        </w:rPr>
        <w:t xml:space="preserve"> 2024</w:t>
      </w:r>
      <w:r>
        <w:rPr>
          <w:rFonts w:hint="eastAsia" w:ascii="仿宋" w:hAnsi="仿宋" w:eastAsia="仿宋"/>
          <w:b/>
          <w:kern w:val="0"/>
          <w:sz w:val="24"/>
        </w:rPr>
        <w:t>年1</w:t>
      </w:r>
      <w:r>
        <w:rPr>
          <w:rFonts w:ascii="仿宋" w:hAnsi="仿宋" w:eastAsia="仿宋"/>
          <w:b/>
          <w:kern w:val="0"/>
          <w:sz w:val="24"/>
        </w:rPr>
        <w:t>2</w:t>
      </w:r>
      <w:r>
        <w:rPr>
          <w:rFonts w:hint="eastAsia" w:ascii="仿宋" w:hAnsi="仿宋" w:eastAsia="仿宋"/>
          <w:b/>
          <w:kern w:val="0"/>
          <w:sz w:val="24"/>
        </w:rPr>
        <w:t>月</w:t>
      </w:r>
      <w:r>
        <w:rPr>
          <w:rFonts w:ascii="仿宋" w:hAnsi="仿宋" w:eastAsia="仿宋"/>
          <w:b/>
          <w:kern w:val="0"/>
          <w:sz w:val="24"/>
        </w:rPr>
        <w:t>7</w:t>
      </w:r>
      <w:r>
        <w:rPr>
          <w:rFonts w:hint="eastAsia" w:ascii="仿宋" w:hAnsi="仿宋" w:eastAsia="仿宋"/>
          <w:b/>
          <w:kern w:val="0"/>
          <w:sz w:val="24"/>
        </w:rPr>
        <w:t>日</w:t>
      </w:r>
    </w:p>
    <w:tbl>
      <w:tblPr>
        <w:tblStyle w:val="4"/>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693"/>
        <w:gridCol w:w="3402"/>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71" w:type="dxa"/>
            <w:vAlign w:val="center"/>
          </w:tcPr>
          <w:p>
            <w:pPr>
              <w:jc w:val="center"/>
              <w:rPr>
                <w:rFonts w:ascii="仿宋" w:hAnsi="仿宋" w:eastAsia="仿宋"/>
                <w:b/>
                <w:kern w:val="0"/>
                <w:sz w:val="20"/>
                <w:szCs w:val="20"/>
              </w:rPr>
            </w:pPr>
            <w:r>
              <w:rPr>
                <w:rFonts w:hint="eastAsia" w:ascii="仿宋" w:hAnsi="仿宋" w:eastAsia="仿宋"/>
                <w:b/>
                <w:kern w:val="0"/>
                <w:sz w:val="20"/>
                <w:szCs w:val="20"/>
              </w:rPr>
              <w:t>时间</w:t>
            </w:r>
          </w:p>
        </w:tc>
        <w:tc>
          <w:tcPr>
            <w:tcW w:w="2693" w:type="dxa"/>
            <w:vAlign w:val="center"/>
          </w:tcPr>
          <w:p>
            <w:pPr>
              <w:jc w:val="center"/>
              <w:rPr>
                <w:rFonts w:ascii="仿宋" w:hAnsi="仿宋" w:eastAsia="仿宋"/>
                <w:b/>
                <w:kern w:val="0"/>
                <w:sz w:val="20"/>
                <w:szCs w:val="20"/>
              </w:rPr>
            </w:pPr>
            <w:r>
              <w:rPr>
                <w:rFonts w:hint="eastAsia" w:ascii="仿宋" w:hAnsi="仿宋" w:eastAsia="仿宋"/>
                <w:b/>
                <w:kern w:val="0"/>
                <w:sz w:val="20"/>
                <w:szCs w:val="20"/>
              </w:rPr>
              <w:t>内容</w:t>
            </w:r>
          </w:p>
        </w:tc>
        <w:tc>
          <w:tcPr>
            <w:tcW w:w="3402" w:type="dxa"/>
            <w:vAlign w:val="center"/>
          </w:tcPr>
          <w:p>
            <w:pPr>
              <w:jc w:val="center"/>
              <w:rPr>
                <w:rFonts w:ascii="仿宋" w:hAnsi="仿宋" w:eastAsia="仿宋"/>
                <w:b/>
                <w:kern w:val="0"/>
                <w:sz w:val="20"/>
                <w:szCs w:val="20"/>
              </w:rPr>
            </w:pPr>
            <w:r>
              <w:rPr>
                <w:rFonts w:hint="eastAsia" w:ascii="仿宋" w:hAnsi="仿宋" w:eastAsia="仿宋"/>
                <w:b/>
                <w:kern w:val="0"/>
                <w:sz w:val="20"/>
                <w:szCs w:val="20"/>
              </w:rPr>
              <w:t>演讲嘉宾</w:t>
            </w:r>
          </w:p>
        </w:tc>
        <w:tc>
          <w:tcPr>
            <w:tcW w:w="2977" w:type="dxa"/>
            <w:vAlign w:val="center"/>
          </w:tcPr>
          <w:p>
            <w:pPr>
              <w:jc w:val="center"/>
              <w:rPr>
                <w:rFonts w:ascii="仿宋" w:hAnsi="仿宋" w:eastAsia="仿宋"/>
                <w:b/>
                <w:kern w:val="0"/>
                <w:sz w:val="20"/>
                <w:szCs w:val="20"/>
              </w:rPr>
            </w:pPr>
            <w:r>
              <w:rPr>
                <w:rFonts w:hint="eastAsia" w:ascii="仿宋" w:hAnsi="仿宋" w:eastAsia="仿宋"/>
                <w:b/>
                <w:kern w:val="0"/>
                <w:sz w:val="20"/>
                <w:szCs w:val="20"/>
              </w:rPr>
              <w:t>主席及嘉宾主持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71" w:type="dxa"/>
            <w:vAlign w:val="center"/>
          </w:tcPr>
          <w:p>
            <w:pPr>
              <w:jc w:val="center"/>
              <w:rPr>
                <w:rFonts w:ascii="仿宋" w:hAnsi="仿宋" w:eastAsia="仿宋"/>
                <w:kern w:val="0"/>
                <w:sz w:val="18"/>
                <w:szCs w:val="18"/>
              </w:rPr>
            </w:pPr>
            <w:r>
              <w:rPr>
                <w:rFonts w:ascii="仿宋" w:hAnsi="仿宋" w:eastAsia="仿宋"/>
                <w:kern w:val="0"/>
                <w:sz w:val="18"/>
                <w:szCs w:val="18"/>
              </w:rPr>
              <w:t>0</w:t>
            </w:r>
            <w:r>
              <w:rPr>
                <w:rFonts w:hint="eastAsia" w:ascii="仿宋" w:hAnsi="仿宋" w:eastAsia="仿宋"/>
                <w:kern w:val="0"/>
                <w:sz w:val="18"/>
                <w:szCs w:val="18"/>
              </w:rPr>
              <w:t>8:</w:t>
            </w:r>
            <w:r>
              <w:rPr>
                <w:rFonts w:ascii="仿宋" w:hAnsi="仿宋" w:eastAsia="仿宋"/>
                <w:kern w:val="0"/>
                <w:sz w:val="18"/>
                <w:szCs w:val="18"/>
              </w:rPr>
              <w:t>15-08</w:t>
            </w:r>
            <w:r>
              <w:rPr>
                <w:rFonts w:hint="eastAsia" w:ascii="仿宋" w:hAnsi="仿宋" w:eastAsia="仿宋"/>
                <w:kern w:val="0"/>
                <w:sz w:val="18"/>
                <w:szCs w:val="18"/>
              </w:rPr>
              <w:t>:</w:t>
            </w:r>
            <w:r>
              <w:rPr>
                <w:rFonts w:ascii="仿宋" w:hAnsi="仿宋" w:eastAsia="仿宋"/>
                <w:kern w:val="0"/>
                <w:sz w:val="18"/>
                <w:szCs w:val="18"/>
              </w:rPr>
              <w:t>20</w:t>
            </w:r>
          </w:p>
        </w:tc>
        <w:tc>
          <w:tcPr>
            <w:tcW w:w="9072" w:type="dxa"/>
            <w:gridSpan w:val="3"/>
            <w:vAlign w:val="center"/>
          </w:tcPr>
          <w:p>
            <w:pPr>
              <w:jc w:val="left"/>
              <w:rPr>
                <w:rFonts w:ascii="仿宋" w:hAnsi="仿宋" w:eastAsia="仿宋"/>
                <w:kern w:val="0"/>
                <w:sz w:val="18"/>
                <w:szCs w:val="18"/>
              </w:rPr>
            </w:pPr>
            <w:r>
              <w:rPr>
                <w:rFonts w:hint="eastAsia" w:ascii="仿宋" w:hAnsi="仿宋" w:eastAsia="仿宋"/>
                <w:kern w:val="0"/>
                <w:sz w:val="18"/>
                <w:szCs w:val="18"/>
              </w:rPr>
              <w:t>暖场及来宾签到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ascii="仿宋" w:hAnsi="仿宋" w:eastAsia="仿宋"/>
                <w:kern w:val="0"/>
                <w:sz w:val="18"/>
                <w:szCs w:val="18"/>
              </w:rPr>
              <w:t>0</w:t>
            </w:r>
            <w:r>
              <w:rPr>
                <w:rFonts w:hint="eastAsia" w:ascii="仿宋" w:hAnsi="仿宋" w:eastAsia="仿宋"/>
                <w:kern w:val="0"/>
                <w:sz w:val="18"/>
                <w:szCs w:val="18"/>
              </w:rPr>
              <w:t>8:2</w:t>
            </w:r>
            <w:r>
              <w:rPr>
                <w:rFonts w:ascii="仿宋" w:hAnsi="仿宋" w:eastAsia="仿宋"/>
                <w:kern w:val="0"/>
                <w:sz w:val="18"/>
                <w:szCs w:val="18"/>
              </w:rPr>
              <w:t>0-08</w:t>
            </w:r>
            <w:r>
              <w:rPr>
                <w:rFonts w:hint="eastAsia" w:ascii="仿宋" w:hAnsi="仿宋" w:eastAsia="仿宋"/>
                <w:kern w:val="0"/>
                <w:sz w:val="18"/>
                <w:szCs w:val="18"/>
              </w:rPr>
              <w:t>:3</w:t>
            </w:r>
            <w:r>
              <w:rPr>
                <w:rFonts w:ascii="仿宋" w:hAnsi="仿宋" w:eastAsia="仿宋"/>
                <w:kern w:val="0"/>
                <w:sz w:val="18"/>
                <w:szCs w:val="18"/>
              </w:rPr>
              <w:t>5</w:t>
            </w:r>
          </w:p>
        </w:tc>
        <w:tc>
          <w:tcPr>
            <w:tcW w:w="2693" w:type="dxa"/>
            <w:vAlign w:val="center"/>
          </w:tcPr>
          <w:p>
            <w:pPr>
              <w:jc w:val="center"/>
              <w:rPr>
                <w:rFonts w:ascii="仿宋" w:hAnsi="仿宋" w:eastAsia="仿宋"/>
                <w:kern w:val="0"/>
                <w:sz w:val="18"/>
                <w:szCs w:val="18"/>
              </w:rPr>
            </w:pPr>
            <w:r>
              <w:rPr>
                <w:rFonts w:hint="eastAsia" w:ascii="仿宋" w:hAnsi="仿宋" w:eastAsia="仿宋"/>
                <w:kern w:val="0"/>
                <w:sz w:val="18"/>
                <w:szCs w:val="18"/>
              </w:rPr>
              <w:t>论坛开幕式</w:t>
            </w:r>
          </w:p>
        </w:tc>
        <w:tc>
          <w:tcPr>
            <w:tcW w:w="6379" w:type="dxa"/>
            <w:gridSpan w:val="2"/>
            <w:vAlign w:val="center"/>
          </w:tcPr>
          <w:p>
            <w:pPr>
              <w:jc w:val="center"/>
              <w:rPr>
                <w:rFonts w:ascii="仿宋" w:hAnsi="仿宋" w:eastAsia="仿宋"/>
                <w:b/>
                <w:kern w:val="0"/>
                <w:sz w:val="18"/>
                <w:szCs w:val="18"/>
              </w:rPr>
            </w:pPr>
            <w:r>
              <w:rPr>
                <w:rFonts w:hint="eastAsia" w:ascii="仿宋" w:hAnsi="仿宋" w:eastAsia="仿宋"/>
                <w:b/>
                <w:kern w:val="0"/>
                <w:sz w:val="18"/>
                <w:szCs w:val="18"/>
              </w:rPr>
              <w:t>领导致辞</w:t>
            </w:r>
          </w:p>
          <w:p>
            <w:pPr>
              <w:jc w:val="center"/>
              <w:rPr>
                <w:rFonts w:ascii="仿宋" w:hAnsi="仿宋" w:eastAsia="仿宋"/>
                <w:b/>
                <w:kern w:val="0"/>
                <w:sz w:val="18"/>
                <w:szCs w:val="18"/>
              </w:rPr>
            </w:pPr>
            <w:r>
              <w:rPr>
                <w:rFonts w:hint="eastAsia" w:ascii="仿宋" w:hAnsi="仿宋" w:eastAsia="仿宋"/>
                <w:b/>
                <w:kern w:val="0"/>
                <w:sz w:val="18"/>
                <w:szCs w:val="18"/>
              </w:rPr>
              <w:t>主席李小英教授致辞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0</w:t>
            </w:r>
            <w:r>
              <w:rPr>
                <w:rFonts w:ascii="仿宋" w:hAnsi="仿宋" w:eastAsia="仿宋"/>
                <w:kern w:val="0"/>
                <w:sz w:val="18"/>
                <w:szCs w:val="18"/>
              </w:rPr>
              <w:t>8</w:t>
            </w:r>
            <w:r>
              <w:rPr>
                <w:rFonts w:hint="eastAsia" w:ascii="仿宋" w:hAnsi="仿宋" w:eastAsia="仿宋"/>
                <w:kern w:val="0"/>
                <w:sz w:val="18"/>
                <w:szCs w:val="18"/>
              </w:rPr>
              <w:t>:3</w:t>
            </w:r>
            <w:r>
              <w:rPr>
                <w:rFonts w:ascii="仿宋" w:hAnsi="仿宋" w:eastAsia="仿宋"/>
                <w:kern w:val="0"/>
                <w:sz w:val="18"/>
                <w:szCs w:val="18"/>
              </w:rPr>
              <w:t>5-08</w:t>
            </w:r>
            <w:r>
              <w:rPr>
                <w:rFonts w:hint="eastAsia" w:ascii="仿宋" w:hAnsi="仿宋" w:eastAsia="仿宋"/>
                <w:kern w:val="0"/>
                <w:sz w:val="18"/>
                <w:szCs w:val="18"/>
              </w:rPr>
              <w:t>:</w:t>
            </w:r>
            <w:r>
              <w:rPr>
                <w:rFonts w:ascii="仿宋" w:hAnsi="仿宋" w:eastAsia="仿宋"/>
                <w:kern w:val="0"/>
                <w:sz w:val="18"/>
                <w:szCs w:val="18"/>
              </w:rPr>
              <w:t>55</w:t>
            </w:r>
          </w:p>
        </w:tc>
        <w:tc>
          <w:tcPr>
            <w:tcW w:w="2693" w:type="dxa"/>
            <w:vAlign w:val="center"/>
          </w:tcPr>
          <w:p>
            <w:pPr>
              <w:jc w:val="center"/>
              <w:rPr>
                <w:rFonts w:ascii="仿宋" w:hAnsi="仿宋" w:eastAsia="仿宋"/>
                <w:kern w:val="0"/>
                <w:sz w:val="18"/>
                <w:szCs w:val="18"/>
              </w:rPr>
            </w:pPr>
            <w:r>
              <w:rPr>
                <w:rFonts w:hint="eastAsia" w:ascii="仿宋" w:hAnsi="仿宋" w:eastAsia="仿宋"/>
                <w:kern w:val="0"/>
                <w:sz w:val="18"/>
                <w:szCs w:val="18"/>
              </w:rPr>
              <w:t>糖尿病先进技术年度进展报告1-糖尿病新型胰岛素篇</w:t>
            </w:r>
          </w:p>
        </w:tc>
        <w:tc>
          <w:tcPr>
            <w:tcW w:w="3402" w:type="dxa"/>
            <w:vAlign w:val="center"/>
          </w:tcPr>
          <w:p>
            <w:pPr>
              <w:jc w:val="center"/>
              <w:rPr>
                <w:rFonts w:ascii="仿宋" w:hAnsi="仿宋" w:eastAsia="仿宋"/>
                <w:kern w:val="0"/>
                <w:sz w:val="18"/>
                <w:szCs w:val="18"/>
              </w:rPr>
            </w:pPr>
            <w:r>
              <w:rPr>
                <w:rFonts w:hint="eastAsia" w:ascii="仿宋" w:hAnsi="仿宋" w:eastAsia="仿宋"/>
                <w:kern w:val="0"/>
                <w:sz w:val="18"/>
                <w:szCs w:val="18"/>
              </w:rPr>
              <w:t>复旦大学附属中山医院</w:t>
            </w:r>
          </w:p>
          <w:p>
            <w:pPr>
              <w:jc w:val="center"/>
              <w:rPr>
                <w:rFonts w:ascii="仿宋" w:hAnsi="仿宋" w:eastAsia="仿宋"/>
                <w:kern w:val="0"/>
                <w:sz w:val="18"/>
                <w:szCs w:val="18"/>
              </w:rPr>
            </w:pPr>
            <w:r>
              <w:rPr>
                <w:rFonts w:hint="eastAsia" w:ascii="仿宋" w:hAnsi="仿宋" w:eastAsia="仿宋"/>
                <w:kern w:val="0"/>
                <w:sz w:val="18"/>
                <w:szCs w:val="18"/>
              </w:rPr>
              <w:t>李小英教授</w:t>
            </w:r>
          </w:p>
        </w:tc>
        <w:tc>
          <w:tcPr>
            <w:tcW w:w="297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冯波教授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0</w:t>
            </w:r>
            <w:r>
              <w:rPr>
                <w:rFonts w:ascii="仿宋" w:hAnsi="仿宋" w:eastAsia="仿宋"/>
                <w:kern w:val="0"/>
                <w:sz w:val="18"/>
                <w:szCs w:val="18"/>
              </w:rPr>
              <w:t>8</w:t>
            </w:r>
            <w:r>
              <w:rPr>
                <w:rFonts w:hint="eastAsia" w:ascii="仿宋" w:hAnsi="仿宋" w:eastAsia="仿宋"/>
                <w:kern w:val="0"/>
                <w:sz w:val="18"/>
                <w:szCs w:val="18"/>
              </w:rPr>
              <w:t>:</w:t>
            </w:r>
            <w:r>
              <w:rPr>
                <w:rFonts w:ascii="仿宋" w:hAnsi="仿宋" w:eastAsia="仿宋"/>
                <w:kern w:val="0"/>
                <w:sz w:val="18"/>
                <w:szCs w:val="18"/>
              </w:rPr>
              <w:t>55-09</w:t>
            </w:r>
            <w:r>
              <w:rPr>
                <w:rFonts w:hint="eastAsia" w:ascii="仿宋" w:hAnsi="仿宋" w:eastAsia="仿宋"/>
                <w:kern w:val="0"/>
                <w:sz w:val="18"/>
                <w:szCs w:val="18"/>
              </w:rPr>
              <w:t>:</w:t>
            </w:r>
            <w:r>
              <w:rPr>
                <w:rFonts w:ascii="仿宋" w:hAnsi="仿宋" w:eastAsia="仿宋"/>
                <w:kern w:val="0"/>
                <w:sz w:val="18"/>
                <w:szCs w:val="18"/>
              </w:rPr>
              <w:t>15</w:t>
            </w:r>
          </w:p>
        </w:tc>
        <w:tc>
          <w:tcPr>
            <w:tcW w:w="2693" w:type="dxa"/>
            <w:vAlign w:val="center"/>
          </w:tcPr>
          <w:p>
            <w:pPr>
              <w:jc w:val="center"/>
              <w:rPr>
                <w:rFonts w:ascii="仿宋" w:hAnsi="仿宋" w:eastAsia="仿宋"/>
                <w:kern w:val="0"/>
                <w:sz w:val="18"/>
                <w:szCs w:val="18"/>
              </w:rPr>
            </w:pPr>
            <w:r>
              <w:rPr>
                <w:rFonts w:hint="eastAsia" w:ascii="仿宋" w:hAnsi="仿宋" w:eastAsia="仿宋"/>
                <w:kern w:val="0"/>
                <w:sz w:val="18"/>
                <w:szCs w:val="18"/>
              </w:rPr>
              <w:t>糖尿病先进技术年度进展报告</w:t>
            </w:r>
            <w:r>
              <w:rPr>
                <w:rFonts w:ascii="仿宋" w:hAnsi="仿宋" w:eastAsia="仿宋"/>
                <w:kern w:val="0"/>
                <w:sz w:val="18"/>
                <w:szCs w:val="18"/>
              </w:rPr>
              <w:t>2</w:t>
            </w:r>
            <w:r>
              <w:rPr>
                <w:rFonts w:hint="eastAsia" w:ascii="仿宋" w:hAnsi="仿宋" w:eastAsia="仿宋"/>
                <w:kern w:val="0"/>
                <w:sz w:val="18"/>
                <w:szCs w:val="18"/>
              </w:rPr>
              <w:t>-CGM篇</w:t>
            </w:r>
          </w:p>
        </w:tc>
        <w:tc>
          <w:tcPr>
            <w:tcW w:w="3402"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上海市第六人民医院</w:t>
            </w:r>
          </w:p>
          <w:p>
            <w:pPr>
              <w:jc w:val="center"/>
              <w:rPr>
                <w:rFonts w:ascii="仿宋" w:hAnsi="仿宋" w:eastAsia="仿宋"/>
                <w:bCs/>
                <w:kern w:val="0"/>
                <w:sz w:val="18"/>
                <w:szCs w:val="18"/>
              </w:rPr>
            </w:pPr>
            <w:r>
              <w:rPr>
                <w:rFonts w:hint="eastAsia" w:ascii="仿宋" w:hAnsi="仿宋" w:eastAsia="仿宋"/>
                <w:bCs/>
                <w:kern w:val="0"/>
                <w:sz w:val="18"/>
                <w:szCs w:val="18"/>
              </w:rPr>
              <w:t>周健教授</w:t>
            </w:r>
          </w:p>
        </w:tc>
        <w:tc>
          <w:tcPr>
            <w:tcW w:w="2977" w:type="dxa"/>
            <w:vAlign w:val="center"/>
          </w:tcPr>
          <w:p>
            <w:pPr>
              <w:jc w:val="center"/>
              <w:rPr>
                <w:rFonts w:ascii="仿宋" w:hAnsi="仿宋" w:eastAsia="仿宋"/>
                <w:kern w:val="0"/>
                <w:sz w:val="18"/>
                <w:szCs w:val="18"/>
              </w:rPr>
            </w:pPr>
            <w:r>
              <w:rPr>
                <w:rFonts w:hint="eastAsia" w:ascii="仿宋" w:hAnsi="仿宋" w:eastAsia="仿宋"/>
                <w:kern w:val="0"/>
                <w:sz w:val="18"/>
                <w:szCs w:val="18"/>
              </w:rPr>
              <w:t>高鑫教授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0</w:t>
            </w:r>
            <w:r>
              <w:rPr>
                <w:rFonts w:ascii="仿宋" w:hAnsi="仿宋" w:eastAsia="仿宋"/>
                <w:kern w:val="0"/>
                <w:sz w:val="18"/>
                <w:szCs w:val="18"/>
              </w:rPr>
              <w:t>9</w:t>
            </w:r>
            <w:r>
              <w:rPr>
                <w:rFonts w:hint="eastAsia" w:ascii="仿宋" w:hAnsi="仿宋" w:eastAsia="仿宋"/>
                <w:kern w:val="0"/>
                <w:sz w:val="18"/>
                <w:szCs w:val="18"/>
              </w:rPr>
              <w:t>:</w:t>
            </w:r>
            <w:r>
              <w:rPr>
                <w:rFonts w:ascii="仿宋" w:hAnsi="仿宋" w:eastAsia="仿宋"/>
                <w:kern w:val="0"/>
                <w:sz w:val="18"/>
                <w:szCs w:val="18"/>
              </w:rPr>
              <w:t>15-09</w:t>
            </w:r>
            <w:r>
              <w:rPr>
                <w:rFonts w:hint="eastAsia" w:ascii="仿宋" w:hAnsi="仿宋" w:eastAsia="仿宋"/>
                <w:kern w:val="0"/>
                <w:sz w:val="18"/>
                <w:szCs w:val="18"/>
              </w:rPr>
              <w:t>:</w:t>
            </w:r>
            <w:r>
              <w:rPr>
                <w:rFonts w:ascii="仿宋" w:hAnsi="仿宋" w:eastAsia="仿宋"/>
                <w:kern w:val="0"/>
                <w:sz w:val="18"/>
                <w:szCs w:val="18"/>
              </w:rPr>
              <w:t>35</w:t>
            </w:r>
          </w:p>
        </w:tc>
        <w:tc>
          <w:tcPr>
            <w:tcW w:w="2693" w:type="dxa"/>
            <w:vAlign w:val="center"/>
          </w:tcPr>
          <w:p>
            <w:pPr>
              <w:jc w:val="center"/>
              <w:rPr>
                <w:rFonts w:ascii="仿宋" w:hAnsi="仿宋" w:eastAsia="仿宋"/>
                <w:kern w:val="0"/>
                <w:sz w:val="18"/>
                <w:szCs w:val="18"/>
              </w:rPr>
            </w:pPr>
            <w:r>
              <w:rPr>
                <w:rFonts w:hint="eastAsia" w:ascii="仿宋" w:hAnsi="仿宋" w:eastAsia="仿宋"/>
                <w:kern w:val="0"/>
                <w:sz w:val="18"/>
                <w:szCs w:val="18"/>
              </w:rPr>
              <w:t>糖尿病先进技术年度进展报告3-AID篇</w:t>
            </w:r>
          </w:p>
        </w:tc>
        <w:tc>
          <w:tcPr>
            <w:tcW w:w="3402"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中国科技大学附属第一医院</w:t>
            </w:r>
          </w:p>
          <w:p>
            <w:pPr>
              <w:jc w:val="center"/>
              <w:rPr>
                <w:rFonts w:ascii="仿宋" w:hAnsi="仿宋" w:eastAsia="仿宋"/>
                <w:bCs/>
                <w:kern w:val="0"/>
                <w:sz w:val="18"/>
                <w:szCs w:val="18"/>
              </w:rPr>
            </w:pPr>
            <w:r>
              <w:rPr>
                <w:rFonts w:hint="eastAsia" w:ascii="仿宋" w:hAnsi="仿宋" w:eastAsia="仿宋"/>
                <w:bCs/>
                <w:kern w:val="0"/>
                <w:sz w:val="18"/>
                <w:szCs w:val="18"/>
              </w:rPr>
              <w:t>骆斯慧教授</w:t>
            </w:r>
          </w:p>
        </w:tc>
        <w:tc>
          <w:tcPr>
            <w:tcW w:w="297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包玉倩教授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0</w:t>
            </w:r>
            <w:r>
              <w:rPr>
                <w:rFonts w:ascii="仿宋" w:hAnsi="仿宋" w:eastAsia="仿宋"/>
                <w:kern w:val="0"/>
                <w:sz w:val="18"/>
                <w:szCs w:val="18"/>
              </w:rPr>
              <w:t>9</w:t>
            </w:r>
            <w:r>
              <w:rPr>
                <w:rFonts w:hint="eastAsia" w:ascii="仿宋" w:hAnsi="仿宋" w:eastAsia="仿宋"/>
                <w:kern w:val="0"/>
                <w:sz w:val="18"/>
                <w:szCs w:val="18"/>
              </w:rPr>
              <w:t>:</w:t>
            </w:r>
            <w:r>
              <w:rPr>
                <w:rFonts w:ascii="仿宋" w:hAnsi="仿宋" w:eastAsia="仿宋"/>
                <w:kern w:val="0"/>
                <w:sz w:val="18"/>
                <w:szCs w:val="18"/>
              </w:rPr>
              <w:t>35-09</w:t>
            </w:r>
            <w:r>
              <w:rPr>
                <w:rFonts w:hint="eastAsia" w:ascii="仿宋" w:hAnsi="仿宋" w:eastAsia="仿宋"/>
                <w:kern w:val="0"/>
                <w:sz w:val="18"/>
                <w:szCs w:val="18"/>
              </w:rPr>
              <w:t>:</w:t>
            </w:r>
            <w:r>
              <w:rPr>
                <w:rFonts w:ascii="仿宋" w:hAnsi="仿宋" w:eastAsia="仿宋"/>
                <w:kern w:val="0"/>
                <w:sz w:val="18"/>
                <w:szCs w:val="18"/>
              </w:rPr>
              <w:t>55</w:t>
            </w:r>
          </w:p>
        </w:tc>
        <w:tc>
          <w:tcPr>
            <w:tcW w:w="2693" w:type="dxa"/>
            <w:vAlign w:val="center"/>
          </w:tcPr>
          <w:p>
            <w:pPr>
              <w:jc w:val="center"/>
              <w:rPr>
                <w:rFonts w:ascii="仿宋" w:hAnsi="仿宋" w:eastAsia="仿宋"/>
                <w:kern w:val="0"/>
                <w:sz w:val="18"/>
                <w:szCs w:val="18"/>
              </w:rPr>
            </w:pPr>
            <w:r>
              <w:rPr>
                <w:rFonts w:hint="eastAsia" w:ascii="仿宋" w:hAnsi="仿宋" w:eastAsia="仿宋"/>
                <w:kern w:val="0"/>
                <w:sz w:val="18"/>
                <w:szCs w:val="18"/>
              </w:rPr>
              <w:t>讨论环节</w:t>
            </w:r>
          </w:p>
        </w:tc>
        <w:tc>
          <w:tcPr>
            <w:tcW w:w="3402"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讨论主题：患者需求驱动技术进步及ATTD的启示</w:t>
            </w:r>
          </w:p>
          <w:p>
            <w:pPr>
              <w:jc w:val="center"/>
              <w:rPr>
                <w:rFonts w:ascii="仿宋" w:hAnsi="仿宋" w:eastAsia="仿宋"/>
                <w:bCs/>
                <w:kern w:val="0"/>
                <w:sz w:val="18"/>
                <w:szCs w:val="18"/>
              </w:rPr>
            </w:pPr>
            <w:r>
              <w:rPr>
                <w:rFonts w:hint="eastAsia" w:ascii="仿宋" w:hAnsi="仿宋" w:eastAsia="仿宋"/>
                <w:bCs/>
                <w:kern w:val="0"/>
                <w:sz w:val="18"/>
                <w:szCs w:val="18"/>
              </w:rPr>
              <w:t>讨论人员：讲者</w:t>
            </w:r>
          </w:p>
        </w:tc>
        <w:tc>
          <w:tcPr>
            <w:tcW w:w="2977" w:type="dxa"/>
            <w:vAlign w:val="center"/>
          </w:tcPr>
          <w:p>
            <w:pPr>
              <w:jc w:val="center"/>
              <w:rPr>
                <w:rFonts w:ascii="仿宋" w:hAnsi="仿宋" w:eastAsia="仿宋"/>
                <w:kern w:val="0"/>
                <w:sz w:val="18"/>
                <w:szCs w:val="18"/>
              </w:rPr>
            </w:pPr>
            <w:r>
              <w:rPr>
                <w:rFonts w:hint="eastAsia" w:ascii="仿宋" w:hAnsi="仿宋" w:eastAsia="仿宋"/>
                <w:kern w:val="0"/>
                <w:sz w:val="18"/>
                <w:szCs w:val="18"/>
              </w:rPr>
              <w:t>赵晓龙教授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43" w:type="dxa"/>
            <w:gridSpan w:val="4"/>
            <w:vAlign w:val="center"/>
          </w:tcPr>
          <w:p>
            <w:pPr>
              <w:jc w:val="center"/>
              <w:rPr>
                <w:rFonts w:ascii="仿宋" w:hAnsi="仿宋" w:eastAsia="仿宋"/>
                <w:b/>
                <w:bCs/>
                <w:kern w:val="0"/>
                <w:sz w:val="20"/>
                <w:szCs w:val="18"/>
              </w:rPr>
            </w:pPr>
            <w:r>
              <w:rPr>
                <w:rFonts w:hint="eastAsia" w:ascii="仿宋" w:hAnsi="仿宋" w:eastAsia="仿宋"/>
                <w:b/>
                <w:bCs/>
                <w:kern w:val="0"/>
                <w:sz w:val="20"/>
                <w:szCs w:val="18"/>
              </w:rPr>
              <w:t>版块2：新技术融合篇</w:t>
            </w:r>
          </w:p>
          <w:p>
            <w:pPr>
              <w:rPr>
                <w:rFonts w:ascii="仿宋" w:hAnsi="仿宋" w:eastAsia="仿宋"/>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ascii="仿宋" w:hAnsi="仿宋" w:eastAsia="仿宋"/>
                <w:kern w:val="0"/>
                <w:sz w:val="18"/>
                <w:szCs w:val="18"/>
              </w:rPr>
              <w:t>09</w:t>
            </w:r>
            <w:r>
              <w:rPr>
                <w:rFonts w:hint="eastAsia" w:ascii="仿宋" w:hAnsi="仿宋" w:eastAsia="仿宋"/>
                <w:kern w:val="0"/>
                <w:sz w:val="18"/>
                <w:szCs w:val="18"/>
              </w:rPr>
              <w:t>:</w:t>
            </w:r>
            <w:r>
              <w:rPr>
                <w:rFonts w:ascii="仿宋" w:hAnsi="仿宋" w:eastAsia="仿宋"/>
                <w:kern w:val="0"/>
                <w:sz w:val="18"/>
                <w:szCs w:val="18"/>
              </w:rPr>
              <w:t>55-10</w:t>
            </w:r>
            <w:r>
              <w:rPr>
                <w:rFonts w:hint="eastAsia" w:ascii="仿宋" w:hAnsi="仿宋" w:eastAsia="仿宋"/>
                <w:kern w:val="0"/>
                <w:sz w:val="18"/>
                <w:szCs w:val="18"/>
              </w:rPr>
              <w:t>:</w:t>
            </w:r>
            <w:r>
              <w:rPr>
                <w:rFonts w:ascii="仿宋" w:hAnsi="仿宋" w:eastAsia="仿宋"/>
                <w:kern w:val="0"/>
                <w:sz w:val="18"/>
                <w:szCs w:val="18"/>
              </w:rPr>
              <w:t>10</w:t>
            </w:r>
          </w:p>
        </w:tc>
        <w:tc>
          <w:tcPr>
            <w:tcW w:w="2693" w:type="dxa"/>
            <w:vAlign w:val="center"/>
          </w:tcPr>
          <w:p>
            <w:pPr>
              <w:jc w:val="center"/>
              <w:rPr>
                <w:rFonts w:ascii="仿宋" w:hAnsi="仿宋" w:eastAsia="仿宋"/>
                <w:kern w:val="0"/>
                <w:sz w:val="18"/>
                <w:szCs w:val="18"/>
              </w:rPr>
            </w:pPr>
            <w:r>
              <w:rPr>
                <w:rFonts w:hint="eastAsia" w:ascii="仿宋" w:hAnsi="仿宋" w:eastAsia="仿宋"/>
                <w:kern w:val="0"/>
                <w:sz w:val="18"/>
                <w:szCs w:val="18"/>
              </w:rPr>
              <w:t>糖尿病数字疗法的现状与实践-浙二经验</w:t>
            </w:r>
          </w:p>
        </w:tc>
        <w:tc>
          <w:tcPr>
            <w:tcW w:w="3402"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浙江大学附属第二医院</w:t>
            </w:r>
          </w:p>
          <w:p>
            <w:pPr>
              <w:jc w:val="center"/>
              <w:rPr>
                <w:rFonts w:ascii="仿宋" w:hAnsi="仿宋" w:eastAsia="仿宋"/>
                <w:bCs/>
                <w:kern w:val="0"/>
                <w:sz w:val="18"/>
                <w:szCs w:val="18"/>
              </w:rPr>
            </w:pPr>
            <w:r>
              <w:rPr>
                <w:rFonts w:hint="eastAsia" w:ascii="仿宋" w:hAnsi="仿宋" w:eastAsia="仿宋"/>
                <w:bCs/>
                <w:kern w:val="0"/>
                <w:sz w:val="18"/>
                <w:szCs w:val="18"/>
              </w:rPr>
              <w:t>郑超 教授</w:t>
            </w:r>
          </w:p>
        </w:tc>
        <w:tc>
          <w:tcPr>
            <w:tcW w:w="2977" w:type="dxa"/>
            <w:vMerge w:val="restart"/>
            <w:vAlign w:val="center"/>
          </w:tcPr>
          <w:p>
            <w:pPr>
              <w:jc w:val="center"/>
              <w:rPr>
                <w:rFonts w:ascii="仿宋" w:hAnsi="仿宋" w:eastAsia="仿宋"/>
                <w:kern w:val="0"/>
                <w:sz w:val="18"/>
                <w:szCs w:val="18"/>
              </w:rPr>
            </w:pPr>
            <w:r>
              <w:rPr>
                <w:rFonts w:hint="eastAsia" w:ascii="仿宋" w:hAnsi="仿宋" w:eastAsia="仿宋"/>
                <w:kern w:val="0"/>
                <w:sz w:val="18"/>
                <w:szCs w:val="18"/>
              </w:rPr>
              <w:t>复旦大学附属中山医院</w:t>
            </w:r>
          </w:p>
          <w:p>
            <w:pPr>
              <w:jc w:val="center"/>
              <w:rPr>
                <w:rFonts w:ascii="仿宋" w:hAnsi="仿宋" w:eastAsia="仿宋"/>
                <w:bCs/>
                <w:kern w:val="0"/>
                <w:sz w:val="18"/>
                <w:szCs w:val="18"/>
              </w:rPr>
            </w:pPr>
            <w:r>
              <w:rPr>
                <w:rFonts w:hint="eastAsia" w:ascii="仿宋" w:hAnsi="仿宋" w:eastAsia="仿宋"/>
                <w:kern w:val="0"/>
                <w:sz w:val="18"/>
                <w:szCs w:val="18"/>
              </w:rPr>
              <w:t>卞华教授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0</w:t>
            </w:r>
            <w:r>
              <w:rPr>
                <w:rFonts w:hint="eastAsia" w:ascii="仿宋" w:hAnsi="仿宋" w:eastAsia="仿宋"/>
                <w:kern w:val="0"/>
                <w:sz w:val="18"/>
                <w:szCs w:val="18"/>
              </w:rPr>
              <w:t>:</w:t>
            </w:r>
            <w:r>
              <w:rPr>
                <w:rFonts w:ascii="仿宋" w:hAnsi="仿宋" w:eastAsia="仿宋"/>
                <w:kern w:val="0"/>
                <w:sz w:val="18"/>
                <w:szCs w:val="18"/>
              </w:rPr>
              <w:t>10-10</w:t>
            </w:r>
            <w:r>
              <w:rPr>
                <w:rFonts w:hint="eastAsia" w:ascii="仿宋" w:hAnsi="仿宋" w:eastAsia="仿宋"/>
                <w:kern w:val="0"/>
                <w:sz w:val="18"/>
                <w:szCs w:val="18"/>
              </w:rPr>
              <w:t>:</w:t>
            </w:r>
            <w:r>
              <w:rPr>
                <w:rFonts w:ascii="仿宋" w:hAnsi="仿宋" w:eastAsia="仿宋"/>
                <w:kern w:val="0"/>
                <w:sz w:val="18"/>
                <w:szCs w:val="18"/>
              </w:rPr>
              <w:t>25</w:t>
            </w:r>
          </w:p>
        </w:tc>
        <w:tc>
          <w:tcPr>
            <w:tcW w:w="2693" w:type="dxa"/>
            <w:vAlign w:val="center"/>
          </w:tcPr>
          <w:p>
            <w:pPr>
              <w:jc w:val="center"/>
              <w:rPr>
                <w:rFonts w:ascii="仿宋" w:hAnsi="仿宋" w:eastAsia="仿宋"/>
                <w:kern w:val="0"/>
                <w:sz w:val="18"/>
                <w:szCs w:val="18"/>
              </w:rPr>
            </w:pPr>
            <w:r>
              <w:rPr>
                <w:rFonts w:hint="eastAsia" w:ascii="仿宋" w:hAnsi="仿宋" w:eastAsia="仿宋"/>
                <w:kern w:val="0"/>
                <w:sz w:val="18"/>
                <w:szCs w:val="18"/>
              </w:rPr>
              <w:t>连续动态血酮监测的意义和最新进展</w:t>
            </w:r>
          </w:p>
        </w:tc>
        <w:tc>
          <w:tcPr>
            <w:tcW w:w="3402"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深圳市零一联合科技有限公司</w:t>
            </w:r>
          </w:p>
          <w:p>
            <w:pPr>
              <w:jc w:val="center"/>
              <w:rPr>
                <w:rFonts w:ascii="仿宋" w:hAnsi="仿宋" w:eastAsia="仿宋"/>
                <w:bCs/>
                <w:kern w:val="0"/>
                <w:sz w:val="18"/>
                <w:szCs w:val="18"/>
              </w:rPr>
            </w:pPr>
            <w:r>
              <w:rPr>
                <w:rFonts w:hint="eastAsia" w:ascii="仿宋" w:hAnsi="仿宋" w:eastAsia="仿宋"/>
                <w:bCs/>
                <w:kern w:val="0"/>
                <w:sz w:val="18"/>
                <w:szCs w:val="18"/>
              </w:rPr>
              <w:t>彭 璨 博士</w:t>
            </w:r>
          </w:p>
        </w:tc>
        <w:tc>
          <w:tcPr>
            <w:tcW w:w="2977" w:type="dxa"/>
            <w:vMerge w:val="continue"/>
            <w:vAlign w:val="center"/>
          </w:tcPr>
          <w:p>
            <w:pPr>
              <w:jc w:val="center"/>
              <w:rPr>
                <w:rFonts w:ascii="仿宋" w:hAnsi="仿宋" w:eastAsia="仿宋"/>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0</w:t>
            </w:r>
            <w:r>
              <w:rPr>
                <w:rFonts w:hint="eastAsia" w:ascii="仿宋" w:hAnsi="仿宋" w:eastAsia="仿宋"/>
                <w:kern w:val="0"/>
                <w:sz w:val="18"/>
                <w:szCs w:val="18"/>
              </w:rPr>
              <w:t>:</w:t>
            </w:r>
            <w:r>
              <w:rPr>
                <w:rFonts w:ascii="仿宋" w:hAnsi="仿宋" w:eastAsia="仿宋"/>
                <w:kern w:val="0"/>
                <w:sz w:val="18"/>
                <w:szCs w:val="18"/>
              </w:rPr>
              <w:t>25-10</w:t>
            </w:r>
            <w:r>
              <w:rPr>
                <w:rFonts w:hint="eastAsia" w:ascii="仿宋" w:hAnsi="仿宋" w:eastAsia="仿宋"/>
                <w:kern w:val="0"/>
                <w:sz w:val="18"/>
                <w:szCs w:val="18"/>
              </w:rPr>
              <w:t>:</w:t>
            </w:r>
            <w:r>
              <w:rPr>
                <w:rFonts w:ascii="仿宋" w:hAnsi="仿宋" w:eastAsia="仿宋"/>
                <w:kern w:val="0"/>
                <w:sz w:val="18"/>
                <w:szCs w:val="18"/>
              </w:rPr>
              <w:t>40</w:t>
            </w:r>
          </w:p>
        </w:tc>
        <w:tc>
          <w:tcPr>
            <w:tcW w:w="2693" w:type="dxa"/>
            <w:vAlign w:val="center"/>
          </w:tcPr>
          <w:p>
            <w:pPr>
              <w:jc w:val="center"/>
              <w:rPr>
                <w:rFonts w:ascii="仿宋" w:hAnsi="仿宋" w:eastAsia="仿宋"/>
                <w:kern w:val="0"/>
                <w:sz w:val="18"/>
                <w:szCs w:val="18"/>
              </w:rPr>
            </w:pPr>
            <w:r>
              <w:rPr>
                <w:rFonts w:hint="eastAsia" w:ascii="仿宋" w:hAnsi="仿宋" w:eastAsia="仿宋"/>
                <w:kern w:val="0"/>
                <w:sz w:val="18"/>
                <w:szCs w:val="18"/>
              </w:rPr>
              <w:t>互联的电子胰岛素注射笔或胰岛素电子帽使用共识和国外应用</w:t>
            </w:r>
          </w:p>
        </w:tc>
        <w:tc>
          <w:tcPr>
            <w:tcW w:w="3402"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复旦大学附属中山医院</w:t>
            </w:r>
          </w:p>
          <w:p>
            <w:pPr>
              <w:jc w:val="center"/>
              <w:rPr>
                <w:rFonts w:ascii="仿宋" w:hAnsi="仿宋" w:eastAsia="仿宋"/>
                <w:bCs/>
                <w:kern w:val="0"/>
                <w:sz w:val="18"/>
                <w:szCs w:val="18"/>
              </w:rPr>
            </w:pPr>
            <w:r>
              <w:rPr>
                <w:rFonts w:hint="eastAsia" w:ascii="仿宋" w:hAnsi="仿宋" w:eastAsia="仿宋"/>
                <w:bCs/>
                <w:kern w:val="0"/>
                <w:sz w:val="18"/>
                <w:szCs w:val="18"/>
              </w:rPr>
              <w:t>陈颖教授</w:t>
            </w:r>
          </w:p>
        </w:tc>
        <w:tc>
          <w:tcPr>
            <w:tcW w:w="2977" w:type="dxa"/>
            <w:vMerge w:val="continue"/>
            <w:vAlign w:val="center"/>
          </w:tcPr>
          <w:p>
            <w:pPr>
              <w:jc w:val="center"/>
              <w:rPr>
                <w:rFonts w:ascii="仿宋" w:hAnsi="仿宋" w:eastAsia="仿宋"/>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0</w:t>
            </w:r>
            <w:r>
              <w:rPr>
                <w:rFonts w:hint="eastAsia" w:ascii="仿宋" w:hAnsi="仿宋" w:eastAsia="仿宋"/>
                <w:kern w:val="0"/>
                <w:sz w:val="18"/>
                <w:szCs w:val="18"/>
              </w:rPr>
              <w:t>:</w:t>
            </w:r>
            <w:r>
              <w:rPr>
                <w:rFonts w:ascii="仿宋" w:hAnsi="仿宋" w:eastAsia="仿宋"/>
                <w:kern w:val="0"/>
                <w:sz w:val="18"/>
                <w:szCs w:val="18"/>
              </w:rPr>
              <w:t>40-10</w:t>
            </w:r>
            <w:r>
              <w:rPr>
                <w:rFonts w:hint="eastAsia" w:ascii="仿宋" w:hAnsi="仿宋" w:eastAsia="仿宋"/>
                <w:kern w:val="0"/>
                <w:sz w:val="18"/>
                <w:szCs w:val="18"/>
              </w:rPr>
              <w:t>:</w:t>
            </w:r>
            <w:r>
              <w:rPr>
                <w:rFonts w:ascii="仿宋" w:hAnsi="仿宋" w:eastAsia="仿宋"/>
                <w:kern w:val="0"/>
                <w:sz w:val="18"/>
                <w:szCs w:val="18"/>
              </w:rPr>
              <w:t>55</w:t>
            </w:r>
          </w:p>
        </w:tc>
        <w:tc>
          <w:tcPr>
            <w:tcW w:w="2693" w:type="dxa"/>
            <w:vAlign w:val="center"/>
          </w:tcPr>
          <w:p>
            <w:pPr>
              <w:jc w:val="center"/>
              <w:rPr>
                <w:rFonts w:ascii="仿宋" w:hAnsi="仿宋" w:eastAsia="仿宋"/>
                <w:kern w:val="0"/>
                <w:sz w:val="18"/>
                <w:szCs w:val="18"/>
              </w:rPr>
            </w:pPr>
            <w:r>
              <w:rPr>
                <w:rFonts w:hint="eastAsia" w:ascii="仿宋" w:hAnsi="仿宋" w:eastAsia="仿宋"/>
                <w:kern w:val="0"/>
                <w:sz w:val="18"/>
                <w:szCs w:val="18"/>
              </w:rPr>
              <w:t>质谱新技术下重新审视原醛筛查和诊断实验</w:t>
            </w:r>
          </w:p>
        </w:tc>
        <w:tc>
          <w:tcPr>
            <w:tcW w:w="3402"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重庆医科大学附属第一医院</w:t>
            </w:r>
          </w:p>
          <w:p>
            <w:pPr>
              <w:jc w:val="center"/>
              <w:rPr>
                <w:rFonts w:ascii="仿宋" w:hAnsi="仿宋" w:eastAsia="仿宋"/>
                <w:bCs/>
                <w:kern w:val="0"/>
                <w:sz w:val="18"/>
                <w:szCs w:val="18"/>
              </w:rPr>
            </w:pPr>
            <w:r>
              <w:rPr>
                <w:rFonts w:hint="eastAsia" w:ascii="仿宋" w:hAnsi="仿宋" w:eastAsia="仿宋"/>
                <w:bCs/>
                <w:kern w:val="0"/>
                <w:sz w:val="18"/>
                <w:szCs w:val="18"/>
              </w:rPr>
              <w:t>李启富教授</w:t>
            </w:r>
          </w:p>
        </w:tc>
        <w:tc>
          <w:tcPr>
            <w:tcW w:w="2977" w:type="dxa"/>
            <w:vMerge w:val="continue"/>
            <w:vAlign w:val="center"/>
          </w:tcPr>
          <w:p>
            <w:pPr>
              <w:jc w:val="center"/>
              <w:rPr>
                <w:rFonts w:ascii="仿宋" w:hAnsi="仿宋" w:eastAsia="仿宋"/>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1</w:t>
            </w:r>
            <w:r>
              <w:rPr>
                <w:rFonts w:hint="eastAsia" w:ascii="仿宋" w:hAnsi="仿宋" w:eastAsia="仿宋"/>
                <w:kern w:val="0"/>
                <w:sz w:val="18"/>
                <w:szCs w:val="18"/>
              </w:rPr>
              <w:t>:</w:t>
            </w:r>
            <w:r>
              <w:rPr>
                <w:rFonts w:ascii="仿宋" w:hAnsi="仿宋" w:eastAsia="仿宋"/>
                <w:kern w:val="0"/>
                <w:sz w:val="18"/>
                <w:szCs w:val="18"/>
              </w:rPr>
              <w:t>30-11</w:t>
            </w:r>
            <w:r>
              <w:rPr>
                <w:rFonts w:hint="eastAsia" w:ascii="仿宋" w:hAnsi="仿宋" w:eastAsia="仿宋"/>
                <w:kern w:val="0"/>
                <w:sz w:val="18"/>
                <w:szCs w:val="18"/>
              </w:rPr>
              <w:t>:</w:t>
            </w:r>
            <w:r>
              <w:rPr>
                <w:rFonts w:ascii="仿宋" w:hAnsi="仿宋" w:eastAsia="仿宋"/>
                <w:kern w:val="0"/>
                <w:sz w:val="18"/>
                <w:szCs w:val="18"/>
              </w:rPr>
              <w:t>50</w:t>
            </w:r>
          </w:p>
        </w:tc>
        <w:tc>
          <w:tcPr>
            <w:tcW w:w="9072" w:type="dxa"/>
            <w:gridSpan w:val="3"/>
            <w:vAlign w:val="center"/>
          </w:tcPr>
          <w:p>
            <w:pPr>
              <w:jc w:val="center"/>
              <w:rPr>
                <w:rFonts w:ascii="仿宋" w:hAnsi="仿宋" w:eastAsia="仿宋"/>
                <w:kern w:val="0"/>
                <w:sz w:val="18"/>
                <w:szCs w:val="18"/>
              </w:rPr>
            </w:pPr>
            <w:r>
              <w:rPr>
                <w:rFonts w:hint="eastAsia" w:ascii="仿宋" w:hAnsi="仿宋" w:eastAsia="仿宋"/>
                <w:kern w:val="0"/>
                <w:sz w:val="18"/>
                <w:szCs w:val="18"/>
              </w:rPr>
              <w:t>讨论与总结</w:t>
            </w:r>
          </w:p>
          <w:p>
            <w:pPr>
              <w:jc w:val="center"/>
              <w:rPr>
                <w:rFonts w:ascii="仿宋" w:hAnsi="仿宋" w:eastAsia="仿宋"/>
                <w:color w:val="C00000"/>
                <w:kern w:val="0"/>
                <w:sz w:val="18"/>
                <w:szCs w:val="18"/>
              </w:rPr>
            </w:pPr>
            <w:r>
              <w:rPr>
                <w:rFonts w:hint="eastAsia" w:ascii="仿宋" w:hAnsi="仿宋" w:eastAsia="仿宋"/>
                <w:kern w:val="0"/>
                <w:sz w:val="18"/>
                <w:szCs w:val="18"/>
              </w:rPr>
              <w:t>讲者和讨论嘉宾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1</w:t>
            </w:r>
            <w:r>
              <w:rPr>
                <w:rFonts w:hint="eastAsia" w:ascii="仿宋" w:hAnsi="仿宋" w:eastAsia="仿宋"/>
                <w:kern w:val="0"/>
                <w:sz w:val="18"/>
                <w:szCs w:val="18"/>
              </w:rPr>
              <w:t>:</w:t>
            </w:r>
            <w:r>
              <w:rPr>
                <w:rFonts w:ascii="仿宋" w:hAnsi="仿宋" w:eastAsia="仿宋"/>
                <w:kern w:val="0"/>
                <w:sz w:val="18"/>
                <w:szCs w:val="18"/>
              </w:rPr>
              <w:t>50-12</w:t>
            </w:r>
            <w:r>
              <w:rPr>
                <w:rFonts w:hint="eastAsia" w:ascii="仿宋" w:hAnsi="仿宋" w:eastAsia="仿宋"/>
                <w:kern w:val="0"/>
                <w:sz w:val="18"/>
                <w:szCs w:val="18"/>
              </w:rPr>
              <w:t>:</w:t>
            </w:r>
            <w:r>
              <w:rPr>
                <w:rFonts w:ascii="仿宋" w:hAnsi="仿宋" w:eastAsia="仿宋"/>
                <w:kern w:val="0"/>
                <w:sz w:val="18"/>
                <w:szCs w:val="18"/>
              </w:rPr>
              <w:t>20</w:t>
            </w:r>
          </w:p>
        </w:tc>
        <w:tc>
          <w:tcPr>
            <w:tcW w:w="2693"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卫星会待定</w:t>
            </w:r>
          </w:p>
        </w:tc>
        <w:tc>
          <w:tcPr>
            <w:tcW w:w="3402"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上海交通大学医学院附属新华医院</w:t>
            </w:r>
          </w:p>
          <w:p>
            <w:pPr>
              <w:jc w:val="center"/>
              <w:rPr>
                <w:rFonts w:ascii="仿宋" w:hAnsi="仿宋" w:eastAsia="仿宋"/>
                <w:bCs/>
                <w:kern w:val="0"/>
                <w:sz w:val="18"/>
                <w:szCs w:val="18"/>
              </w:rPr>
            </w:pPr>
            <w:r>
              <w:rPr>
                <w:rFonts w:hint="eastAsia" w:ascii="仿宋" w:hAnsi="仿宋" w:eastAsia="仿宋"/>
                <w:bCs/>
                <w:kern w:val="0"/>
                <w:sz w:val="18"/>
                <w:szCs w:val="18"/>
              </w:rPr>
              <w:t>秦 利 教授</w:t>
            </w:r>
          </w:p>
        </w:tc>
        <w:tc>
          <w:tcPr>
            <w:tcW w:w="2977" w:type="dxa"/>
            <w:vAlign w:val="center"/>
          </w:tcPr>
          <w:p>
            <w:pPr>
              <w:jc w:val="center"/>
              <w:rPr>
                <w:rFonts w:ascii="仿宋" w:hAnsi="仿宋" w:eastAsia="仿宋"/>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2</w:t>
            </w:r>
            <w:r>
              <w:rPr>
                <w:rFonts w:hint="eastAsia" w:ascii="仿宋" w:hAnsi="仿宋" w:eastAsia="仿宋"/>
                <w:kern w:val="0"/>
                <w:sz w:val="18"/>
                <w:szCs w:val="18"/>
              </w:rPr>
              <w:t>:</w:t>
            </w:r>
            <w:r>
              <w:rPr>
                <w:rFonts w:ascii="仿宋" w:hAnsi="仿宋" w:eastAsia="仿宋"/>
                <w:kern w:val="0"/>
                <w:sz w:val="18"/>
                <w:szCs w:val="18"/>
              </w:rPr>
              <w:t>20-13</w:t>
            </w:r>
            <w:r>
              <w:rPr>
                <w:rFonts w:hint="eastAsia" w:ascii="仿宋" w:hAnsi="仿宋" w:eastAsia="仿宋"/>
                <w:kern w:val="0"/>
                <w:sz w:val="18"/>
                <w:szCs w:val="18"/>
              </w:rPr>
              <w:t>:3</w:t>
            </w:r>
            <w:r>
              <w:rPr>
                <w:rFonts w:ascii="仿宋" w:hAnsi="仿宋" w:eastAsia="仿宋"/>
                <w:kern w:val="0"/>
                <w:sz w:val="18"/>
                <w:szCs w:val="18"/>
              </w:rPr>
              <w:t>0</w:t>
            </w:r>
          </w:p>
        </w:tc>
        <w:tc>
          <w:tcPr>
            <w:tcW w:w="2693" w:type="dxa"/>
            <w:vAlign w:val="center"/>
          </w:tcPr>
          <w:p>
            <w:pPr>
              <w:jc w:val="center"/>
              <w:rPr>
                <w:rFonts w:ascii="仿宋" w:hAnsi="仿宋" w:eastAsia="仿宋"/>
                <w:bCs/>
                <w:color w:val="C00000"/>
                <w:kern w:val="0"/>
                <w:sz w:val="18"/>
                <w:szCs w:val="18"/>
              </w:rPr>
            </w:pPr>
            <w:r>
              <w:rPr>
                <w:rFonts w:hint="eastAsia" w:ascii="仿宋" w:hAnsi="仿宋" w:eastAsia="仿宋"/>
                <w:kern w:val="0"/>
                <w:sz w:val="18"/>
                <w:szCs w:val="18"/>
              </w:rPr>
              <w:t>午餐&amp;大门诊小病房参观及展览（会场1）及新技术桥联会（会场2）</w:t>
            </w:r>
          </w:p>
        </w:tc>
        <w:tc>
          <w:tcPr>
            <w:tcW w:w="6379" w:type="dxa"/>
            <w:gridSpan w:val="2"/>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343" w:type="dxa"/>
            <w:gridSpan w:val="4"/>
            <w:vAlign w:val="center"/>
          </w:tcPr>
          <w:p>
            <w:pPr>
              <w:jc w:val="center"/>
              <w:rPr>
                <w:rFonts w:ascii="仿宋" w:hAnsi="仿宋" w:eastAsia="仿宋"/>
                <w:b/>
                <w:bCs/>
                <w:kern w:val="0"/>
                <w:sz w:val="20"/>
                <w:szCs w:val="18"/>
              </w:rPr>
            </w:pPr>
            <w:r>
              <w:rPr>
                <w:rFonts w:hint="eastAsia" w:ascii="仿宋" w:hAnsi="仿宋" w:eastAsia="仿宋"/>
                <w:b/>
                <w:bCs/>
                <w:kern w:val="0"/>
                <w:sz w:val="20"/>
                <w:szCs w:val="18"/>
              </w:rPr>
              <w:t>版块3：CGMS应用</w:t>
            </w:r>
          </w:p>
          <w:p>
            <w:pPr>
              <w:jc w:val="center"/>
              <w:rPr>
                <w:rFonts w:ascii="仿宋" w:hAnsi="仿宋" w:eastAsia="仿宋"/>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3</w:t>
            </w:r>
            <w:r>
              <w:rPr>
                <w:rFonts w:hint="eastAsia" w:ascii="仿宋" w:hAnsi="仿宋" w:eastAsia="仿宋"/>
                <w:kern w:val="0"/>
                <w:sz w:val="18"/>
                <w:szCs w:val="18"/>
              </w:rPr>
              <w:t>:3</w:t>
            </w:r>
            <w:r>
              <w:rPr>
                <w:rFonts w:ascii="仿宋" w:hAnsi="仿宋" w:eastAsia="仿宋"/>
                <w:kern w:val="0"/>
                <w:sz w:val="18"/>
                <w:szCs w:val="18"/>
              </w:rPr>
              <w:t>0-13</w:t>
            </w:r>
            <w:r>
              <w:rPr>
                <w:rFonts w:hint="eastAsia" w:ascii="仿宋" w:hAnsi="仿宋" w:eastAsia="仿宋"/>
                <w:kern w:val="0"/>
                <w:sz w:val="18"/>
                <w:szCs w:val="18"/>
              </w:rPr>
              <w:t>:</w:t>
            </w:r>
            <w:r>
              <w:rPr>
                <w:rFonts w:ascii="仿宋" w:hAnsi="仿宋" w:eastAsia="仿宋"/>
                <w:kern w:val="0"/>
                <w:sz w:val="18"/>
                <w:szCs w:val="18"/>
              </w:rPr>
              <w:t>45</w:t>
            </w:r>
          </w:p>
        </w:tc>
        <w:tc>
          <w:tcPr>
            <w:tcW w:w="2693" w:type="dxa"/>
            <w:vAlign w:val="center"/>
          </w:tcPr>
          <w:p>
            <w:pPr>
              <w:jc w:val="center"/>
              <w:rPr>
                <w:rFonts w:ascii="仿宋" w:hAnsi="仿宋" w:eastAsia="仿宋"/>
                <w:kern w:val="0"/>
                <w:sz w:val="18"/>
                <w:szCs w:val="18"/>
              </w:rPr>
            </w:pPr>
            <w:r>
              <w:rPr>
                <w:rFonts w:ascii="仿宋" w:hAnsi="仿宋" w:eastAsia="仿宋"/>
                <w:kern w:val="0"/>
                <w:sz w:val="18"/>
                <w:szCs w:val="18"/>
              </w:rPr>
              <w:t>CGM</w:t>
            </w:r>
            <w:r>
              <w:rPr>
                <w:rFonts w:hint="eastAsia" w:ascii="仿宋" w:hAnsi="仿宋" w:eastAsia="仿宋"/>
                <w:kern w:val="0"/>
                <w:sz w:val="18"/>
                <w:szCs w:val="18"/>
              </w:rPr>
              <w:t>质量控制要点-最新IDC观点</w:t>
            </w:r>
          </w:p>
        </w:tc>
        <w:tc>
          <w:tcPr>
            <w:tcW w:w="3402"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上海交通大学医学院附属第六人民</w:t>
            </w:r>
          </w:p>
          <w:p>
            <w:pPr>
              <w:jc w:val="center"/>
              <w:rPr>
                <w:rFonts w:ascii="仿宋" w:hAnsi="仿宋" w:eastAsia="仿宋"/>
                <w:bCs/>
                <w:kern w:val="0"/>
                <w:sz w:val="18"/>
                <w:szCs w:val="18"/>
              </w:rPr>
            </w:pPr>
            <w:r>
              <w:rPr>
                <w:rFonts w:hint="eastAsia" w:ascii="仿宋" w:hAnsi="仿宋" w:eastAsia="仿宋"/>
                <w:bCs/>
                <w:kern w:val="0"/>
                <w:sz w:val="18"/>
                <w:szCs w:val="18"/>
              </w:rPr>
              <w:t>王煜非 教授</w:t>
            </w:r>
          </w:p>
        </w:tc>
        <w:tc>
          <w:tcPr>
            <w:tcW w:w="297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3</w:t>
            </w:r>
            <w:r>
              <w:rPr>
                <w:rFonts w:hint="eastAsia" w:ascii="仿宋" w:hAnsi="仿宋" w:eastAsia="仿宋"/>
                <w:kern w:val="0"/>
                <w:sz w:val="18"/>
                <w:szCs w:val="18"/>
              </w:rPr>
              <w:t>:</w:t>
            </w:r>
            <w:r>
              <w:rPr>
                <w:rFonts w:ascii="仿宋" w:hAnsi="仿宋" w:eastAsia="仿宋"/>
                <w:kern w:val="0"/>
                <w:sz w:val="18"/>
                <w:szCs w:val="18"/>
              </w:rPr>
              <w:t>45-14</w:t>
            </w:r>
            <w:r>
              <w:rPr>
                <w:rFonts w:hint="eastAsia" w:ascii="仿宋" w:hAnsi="仿宋" w:eastAsia="仿宋"/>
                <w:kern w:val="0"/>
                <w:sz w:val="18"/>
                <w:szCs w:val="18"/>
              </w:rPr>
              <w:t>:</w:t>
            </w:r>
            <w:r>
              <w:rPr>
                <w:rFonts w:ascii="仿宋" w:hAnsi="仿宋" w:eastAsia="仿宋"/>
                <w:kern w:val="0"/>
                <w:sz w:val="18"/>
                <w:szCs w:val="18"/>
              </w:rPr>
              <w:t>00</w:t>
            </w:r>
          </w:p>
        </w:tc>
        <w:tc>
          <w:tcPr>
            <w:tcW w:w="2693" w:type="dxa"/>
            <w:vAlign w:val="center"/>
          </w:tcPr>
          <w:p>
            <w:pPr>
              <w:jc w:val="center"/>
              <w:rPr>
                <w:rFonts w:ascii="仿宋" w:hAnsi="仿宋" w:eastAsia="仿宋"/>
                <w:kern w:val="0"/>
                <w:sz w:val="18"/>
                <w:szCs w:val="18"/>
              </w:rPr>
            </w:pPr>
            <w:r>
              <w:rPr>
                <w:rFonts w:hint="eastAsia" w:ascii="仿宋" w:hAnsi="仿宋" w:eastAsia="仿宋"/>
                <w:kern w:val="0"/>
                <w:sz w:val="18"/>
                <w:szCs w:val="18"/>
              </w:rPr>
              <w:t>基于动态血糖监测和糖化血红蛋白差异的审视我们挖掘到什么？</w:t>
            </w:r>
          </w:p>
        </w:tc>
        <w:tc>
          <w:tcPr>
            <w:tcW w:w="3402"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上海交通大学附属第六人民医院</w:t>
            </w:r>
          </w:p>
          <w:p>
            <w:pPr>
              <w:jc w:val="center"/>
              <w:rPr>
                <w:rFonts w:ascii="仿宋" w:hAnsi="仿宋" w:eastAsia="仿宋"/>
                <w:bCs/>
                <w:kern w:val="0"/>
                <w:sz w:val="18"/>
                <w:szCs w:val="18"/>
              </w:rPr>
            </w:pPr>
            <w:r>
              <w:rPr>
                <w:rFonts w:hint="eastAsia" w:ascii="仿宋" w:hAnsi="仿宋" w:eastAsia="仿宋"/>
                <w:bCs/>
                <w:kern w:val="0"/>
                <w:sz w:val="18"/>
                <w:szCs w:val="18"/>
              </w:rPr>
              <w:t>陆静毅 教授</w:t>
            </w:r>
          </w:p>
        </w:tc>
        <w:tc>
          <w:tcPr>
            <w:tcW w:w="297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4</w:t>
            </w:r>
            <w:r>
              <w:rPr>
                <w:rFonts w:hint="eastAsia" w:ascii="仿宋" w:hAnsi="仿宋" w:eastAsia="仿宋"/>
                <w:kern w:val="0"/>
                <w:sz w:val="18"/>
                <w:szCs w:val="18"/>
              </w:rPr>
              <w:t>:</w:t>
            </w:r>
            <w:r>
              <w:rPr>
                <w:rFonts w:ascii="仿宋" w:hAnsi="仿宋" w:eastAsia="仿宋"/>
                <w:kern w:val="0"/>
                <w:sz w:val="18"/>
                <w:szCs w:val="18"/>
              </w:rPr>
              <w:t>00-14</w:t>
            </w:r>
            <w:r>
              <w:rPr>
                <w:rFonts w:hint="eastAsia" w:ascii="仿宋" w:hAnsi="仿宋" w:eastAsia="仿宋"/>
                <w:kern w:val="0"/>
                <w:sz w:val="18"/>
                <w:szCs w:val="18"/>
              </w:rPr>
              <w:t>:</w:t>
            </w:r>
            <w:r>
              <w:rPr>
                <w:rFonts w:ascii="仿宋" w:hAnsi="仿宋" w:eastAsia="仿宋"/>
                <w:kern w:val="0"/>
                <w:sz w:val="18"/>
                <w:szCs w:val="18"/>
              </w:rPr>
              <w:t>15</w:t>
            </w:r>
          </w:p>
        </w:tc>
        <w:tc>
          <w:tcPr>
            <w:tcW w:w="2693" w:type="dxa"/>
            <w:vAlign w:val="center"/>
          </w:tcPr>
          <w:p>
            <w:pPr>
              <w:jc w:val="center"/>
              <w:rPr>
                <w:rFonts w:ascii="仿宋" w:hAnsi="仿宋" w:eastAsia="仿宋"/>
                <w:kern w:val="0"/>
                <w:sz w:val="18"/>
                <w:szCs w:val="18"/>
              </w:rPr>
            </w:pPr>
            <w:r>
              <w:rPr>
                <w:rFonts w:hint="eastAsia" w:ascii="仿宋" w:hAnsi="仿宋" w:eastAsia="仿宋"/>
                <w:kern w:val="0"/>
                <w:sz w:val="18"/>
                <w:szCs w:val="18"/>
              </w:rPr>
              <w:t>CGMS指导下的医学营养治疗</w:t>
            </w:r>
          </w:p>
        </w:tc>
        <w:tc>
          <w:tcPr>
            <w:tcW w:w="3402"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上海市第六人民医院</w:t>
            </w:r>
          </w:p>
          <w:p>
            <w:pPr>
              <w:jc w:val="center"/>
              <w:rPr>
                <w:rFonts w:ascii="仿宋" w:hAnsi="仿宋" w:eastAsia="仿宋"/>
                <w:bCs/>
                <w:kern w:val="0"/>
                <w:sz w:val="18"/>
                <w:szCs w:val="18"/>
              </w:rPr>
            </w:pPr>
            <w:r>
              <w:rPr>
                <w:rFonts w:hint="eastAsia" w:ascii="仿宋" w:hAnsi="仿宋" w:eastAsia="仿宋"/>
                <w:bCs/>
                <w:kern w:val="0"/>
                <w:sz w:val="18"/>
                <w:szCs w:val="18"/>
              </w:rPr>
              <w:t>葛声 教授</w:t>
            </w:r>
          </w:p>
        </w:tc>
        <w:tc>
          <w:tcPr>
            <w:tcW w:w="297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4</w:t>
            </w:r>
            <w:r>
              <w:rPr>
                <w:rFonts w:hint="eastAsia" w:ascii="仿宋" w:hAnsi="仿宋" w:eastAsia="仿宋"/>
                <w:kern w:val="0"/>
                <w:sz w:val="18"/>
                <w:szCs w:val="18"/>
              </w:rPr>
              <w:t>:</w:t>
            </w:r>
            <w:r>
              <w:rPr>
                <w:rFonts w:ascii="仿宋" w:hAnsi="仿宋" w:eastAsia="仿宋"/>
                <w:kern w:val="0"/>
                <w:sz w:val="18"/>
                <w:szCs w:val="18"/>
              </w:rPr>
              <w:t>15-14</w:t>
            </w:r>
            <w:r>
              <w:rPr>
                <w:rFonts w:hint="eastAsia" w:ascii="仿宋" w:hAnsi="仿宋" w:eastAsia="仿宋"/>
                <w:kern w:val="0"/>
                <w:sz w:val="18"/>
                <w:szCs w:val="18"/>
              </w:rPr>
              <w:t>:</w:t>
            </w:r>
            <w:r>
              <w:rPr>
                <w:rFonts w:ascii="仿宋" w:hAnsi="仿宋" w:eastAsia="仿宋"/>
                <w:kern w:val="0"/>
                <w:sz w:val="18"/>
                <w:szCs w:val="18"/>
              </w:rPr>
              <w:t>30</w:t>
            </w:r>
          </w:p>
        </w:tc>
        <w:tc>
          <w:tcPr>
            <w:tcW w:w="2693" w:type="dxa"/>
            <w:vAlign w:val="center"/>
          </w:tcPr>
          <w:p>
            <w:pPr>
              <w:jc w:val="center"/>
              <w:rPr>
                <w:rFonts w:ascii="仿宋" w:hAnsi="仿宋" w:eastAsia="仿宋"/>
                <w:kern w:val="0"/>
                <w:sz w:val="18"/>
                <w:szCs w:val="18"/>
              </w:rPr>
            </w:pPr>
            <w:r>
              <w:rPr>
                <w:rFonts w:ascii="仿宋" w:hAnsi="仿宋" w:eastAsia="仿宋"/>
                <w:kern w:val="0"/>
                <w:sz w:val="18"/>
                <w:szCs w:val="18"/>
              </w:rPr>
              <w:t>cgms在妊娠期糖尿病诊断和控制达标中运用</w:t>
            </w:r>
          </w:p>
        </w:tc>
        <w:tc>
          <w:tcPr>
            <w:tcW w:w="3402" w:type="dxa"/>
            <w:vAlign w:val="center"/>
          </w:tcPr>
          <w:p>
            <w:pPr>
              <w:jc w:val="center"/>
              <w:rPr>
                <w:rFonts w:ascii="仿宋" w:hAnsi="仿宋" w:eastAsia="仿宋"/>
                <w:kern w:val="0"/>
                <w:sz w:val="18"/>
                <w:szCs w:val="18"/>
              </w:rPr>
            </w:pPr>
            <w:r>
              <w:rPr>
                <w:rFonts w:hint="eastAsia" w:ascii="仿宋" w:hAnsi="仿宋" w:eastAsia="仿宋"/>
                <w:kern w:val="0"/>
                <w:sz w:val="18"/>
                <w:szCs w:val="18"/>
              </w:rPr>
              <w:t xml:space="preserve">上海交通大学医学院附属第一人民医院 </w:t>
            </w:r>
          </w:p>
          <w:p>
            <w:pPr>
              <w:jc w:val="center"/>
              <w:rPr>
                <w:rFonts w:ascii="仿宋" w:hAnsi="仿宋" w:eastAsia="仿宋"/>
                <w:bCs/>
                <w:kern w:val="0"/>
                <w:sz w:val="18"/>
                <w:szCs w:val="18"/>
              </w:rPr>
            </w:pPr>
            <w:r>
              <w:rPr>
                <w:rFonts w:hint="eastAsia" w:ascii="仿宋" w:hAnsi="仿宋" w:eastAsia="仿宋"/>
                <w:bCs/>
                <w:kern w:val="0"/>
                <w:sz w:val="18"/>
                <w:szCs w:val="18"/>
              </w:rPr>
              <w:t>王育璠 教授</w:t>
            </w:r>
          </w:p>
        </w:tc>
        <w:tc>
          <w:tcPr>
            <w:tcW w:w="297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4</w:t>
            </w:r>
            <w:r>
              <w:rPr>
                <w:rFonts w:hint="eastAsia" w:ascii="仿宋" w:hAnsi="仿宋" w:eastAsia="仿宋"/>
                <w:kern w:val="0"/>
                <w:sz w:val="18"/>
                <w:szCs w:val="18"/>
              </w:rPr>
              <w:t>:</w:t>
            </w:r>
            <w:r>
              <w:rPr>
                <w:rFonts w:ascii="仿宋" w:hAnsi="仿宋" w:eastAsia="仿宋"/>
                <w:kern w:val="0"/>
                <w:sz w:val="18"/>
                <w:szCs w:val="18"/>
              </w:rPr>
              <w:t>30</w:t>
            </w:r>
            <w:r>
              <w:rPr>
                <w:rFonts w:hint="eastAsia" w:ascii="仿宋" w:hAnsi="仿宋" w:eastAsia="仿宋"/>
                <w:kern w:val="0"/>
                <w:sz w:val="18"/>
                <w:szCs w:val="18"/>
              </w:rPr>
              <w:t>-1</w:t>
            </w:r>
            <w:r>
              <w:rPr>
                <w:rFonts w:ascii="仿宋" w:hAnsi="仿宋" w:eastAsia="仿宋"/>
                <w:kern w:val="0"/>
                <w:sz w:val="18"/>
                <w:szCs w:val="18"/>
              </w:rPr>
              <w:t>4</w:t>
            </w:r>
            <w:r>
              <w:rPr>
                <w:rFonts w:hint="eastAsia" w:ascii="仿宋" w:hAnsi="仿宋" w:eastAsia="仿宋"/>
                <w:kern w:val="0"/>
                <w:sz w:val="18"/>
                <w:szCs w:val="18"/>
              </w:rPr>
              <w:t>:</w:t>
            </w:r>
            <w:r>
              <w:rPr>
                <w:rFonts w:ascii="仿宋" w:hAnsi="仿宋" w:eastAsia="仿宋"/>
                <w:kern w:val="0"/>
                <w:sz w:val="18"/>
                <w:szCs w:val="18"/>
              </w:rPr>
              <w:t>45</w:t>
            </w:r>
          </w:p>
        </w:tc>
        <w:tc>
          <w:tcPr>
            <w:tcW w:w="2693" w:type="dxa"/>
            <w:vAlign w:val="center"/>
          </w:tcPr>
          <w:p>
            <w:pPr>
              <w:jc w:val="center"/>
              <w:rPr>
                <w:rFonts w:ascii="仿宋" w:hAnsi="仿宋" w:eastAsia="仿宋"/>
                <w:kern w:val="0"/>
                <w:sz w:val="18"/>
                <w:szCs w:val="18"/>
              </w:rPr>
            </w:pPr>
            <w:r>
              <w:rPr>
                <w:rFonts w:hint="eastAsia" w:ascii="仿宋" w:hAnsi="仿宋" w:eastAsia="仿宋"/>
                <w:kern w:val="0"/>
                <w:sz w:val="18"/>
                <w:szCs w:val="18"/>
              </w:rPr>
              <w:t>基于CGMS的糖尿病精准治疗案例分享1</w:t>
            </w:r>
          </w:p>
        </w:tc>
        <w:tc>
          <w:tcPr>
            <w:tcW w:w="3402"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中国科技大学附属第一医院</w:t>
            </w:r>
          </w:p>
          <w:p>
            <w:pPr>
              <w:jc w:val="center"/>
              <w:rPr>
                <w:rFonts w:ascii="仿宋" w:hAnsi="仿宋" w:eastAsia="仿宋"/>
                <w:kern w:val="0"/>
                <w:sz w:val="18"/>
                <w:szCs w:val="18"/>
              </w:rPr>
            </w:pPr>
            <w:r>
              <w:rPr>
                <w:rFonts w:hint="eastAsia" w:ascii="仿宋" w:hAnsi="仿宋" w:eastAsia="仿宋"/>
                <w:kern w:val="0"/>
                <w:sz w:val="18"/>
                <w:szCs w:val="18"/>
              </w:rPr>
              <w:t>骆斯慧教授</w:t>
            </w:r>
          </w:p>
        </w:tc>
        <w:tc>
          <w:tcPr>
            <w:tcW w:w="297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4</w:t>
            </w:r>
            <w:r>
              <w:rPr>
                <w:rFonts w:hint="eastAsia" w:ascii="仿宋" w:hAnsi="仿宋" w:eastAsia="仿宋"/>
                <w:kern w:val="0"/>
                <w:sz w:val="18"/>
                <w:szCs w:val="18"/>
              </w:rPr>
              <w:t>:</w:t>
            </w:r>
            <w:r>
              <w:rPr>
                <w:rFonts w:ascii="仿宋" w:hAnsi="仿宋" w:eastAsia="仿宋"/>
                <w:kern w:val="0"/>
                <w:sz w:val="18"/>
                <w:szCs w:val="18"/>
              </w:rPr>
              <w:t>45-15</w:t>
            </w:r>
            <w:r>
              <w:rPr>
                <w:rFonts w:hint="eastAsia" w:ascii="仿宋" w:hAnsi="仿宋" w:eastAsia="仿宋"/>
                <w:kern w:val="0"/>
                <w:sz w:val="18"/>
                <w:szCs w:val="18"/>
              </w:rPr>
              <w:t>:</w:t>
            </w:r>
            <w:r>
              <w:rPr>
                <w:rFonts w:ascii="仿宋" w:hAnsi="仿宋" w:eastAsia="仿宋"/>
                <w:kern w:val="0"/>
                <w:sz w:val="18"/>
                <w:szCs w:val="18"/>
              </w:rPr>
              <w:t>00</w:t>
            </w:r>
          </w:p>
        </w:tc>
        <w:tc>
          <w:tcPr>
            <w:tcW w:w="2693" w:type="dxa"/>
            <w:vAlign w:val="center"/>
          </w:tcPr>
          <w:p>
            <w:pPr>
              <w:jc w:val="center"/>
              <w:rPr>
                <w:rFonts w:ascii="仿宋" w:hAnsi="仿宋" w:eastAsia="仿宋"/>
                <w:kern w:val="0"/>
                <w:sz w:val="18"/>
                <w:szCs w:val="18"/>
              </w:rPr>
            </w:pPr>
            <w:r>
              <w:rPr>
                <w:rFonts w:hint="eastAsia" w:ascii="仿宋" w:hAnsi="仿宋" w:eastAsia="仿宋"/>
                <w:kern w:val="0"/>
                <w:sz w:val="18"/>
                <w:szCs w:val="18"/>
              </w:rPr>
              <w:t>基于CGMS的糖尿病精准治疗案例分享</w:t>
            </w:r>
            <w:r>
              <w:rPr>
                <w:rFonts w:ascii="仿宋" w:hAnsi="仿宋" w:eastAsia="仿宋"/>
                <w:kern w:val="0"/>
                <w:sz w:val="18"/>
                <w:szCs w:val="18"/>
              </w:rPr>
              <w:t>2</w:t>
            </w:r>
          </w:p>
        </w:tc>
        <w:tc>
          <w:tcPr>
            <w:tcW w:w="3402" w:type="dxa"/>
            <w:vAlign w:val="center"/>
          </w:tcPr>
          <w:p>
            <w:pPr>
              <w:jc w:val="center"/>
              <w:rPr>
                <w:rFonts w:ascii="仿宋" w:hAnsi="仿宋" w:eastAsia="仿宋"/>
                <w:kern w:val="0"/>
                <w:sz w:val="18"/>
                <w:szCs w:val="18"/>
              </w:rPr>
            </w:pPr>
            <w:r>
              <w:rPr>
                <w:rFonts w:hint="eastAsia" w:ascii="仿宋" w:hAnsi="仿宋" w:eastAsia="仿宋"/>
                <w:kern w:val="0"/>
                <w:sz w:val="18"/>
                <w:szCs w:val="18"/>
              </w:rPr>
              <w:t>上海浦南医院</w:t>
            </w:r>
          </w:p>
          <w:p>
            <w:pPr>
              <w:jc w:val="center"/>
              <w:rPr>
                <w:rFonts w:ascii="仿宋" w:hAnsi="仿宋" w:eastAsia="仿宋"/>
                <w:kern w:val="0"/>
                <w:sz w:val="18"/>
                <w:szCs w:val="18"/>
              </w:rPr>
            </w:pPr>
            <w:r>
              <w:rPr>
                <w:rFonts w:hint="eastAsia" w:ascii="仿宋" w:hAnsi="仿宋" w:eastAsia="仿宋"/>
                <w:kern w:val="0"/>
                <w:sz w:val="18"/>
                <w:szCs w:val="18"/>
              </w:rPr>
              <w:t>刘连勇教授</w:t>
            </w:r>
          </w:p>
        </w:tc>
        <w:tc>
          <w:tcPr>
            <w:tcW w:w="297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5</w:t>
            </w:r>
            <w:r>
              <w:rPr>
                <w:rFonts w:hint="eastAsia" w:ascii="仿宋" w:hAnsi="仿宋" w:eastAsia="仿宋"/>
                <w:kern w:val="0"/>
                <w:sz w:val="18"/>
                <w:szCs w:val="18"/>
              </w:rPr>
              <w:t>:</w:t>
            </w:r>
            <w:r>
              <w:rPr>
                <w:rFonts w:ascii="仿宋" w:hAnsi="仿宋" w:eastAsia="仿宋"/>
                <w:kern w:val="0"/>
                <w:sz w:val="18"/>
                <w:szCs w:val="18"/>
              </w:rPr>
              <w:t>00-15</w:t>
            </w:r>
            <w:r>
              <w:rPr>
                <w:rFonts w:hint="eastAsia" w:ascii="仿宋" w:hAnsi="仿宋" w:eastAsia="仿宋"/>
                <w:kern w:val="0"/>
                <w:sz w:val="18"/>
                <w:szCs w:val="18"/>
              </w:rPr>
              <w:t>:</w:t>
            </w:r>
            <w:r>
              <w:rPr>
                <w:rFonts w:ascii="仿宋" w:hAnsi="仿宋" w:eastAsia="仿宋"/>
                <w:kern w:val="0"/>
                <w:sz w:val="18"/>
                <w:szCs w:val="18"/>
              </w:rPr>
              <w:t>25</w:t>
            </w:r>
          </w:p>
        </w:tc>
        <w:tc>
          <w:tcPr>
            <w:tcW w:w="9072" w:type="dxa"/>
            <w:gridSpan w:val="3"/>
            <w:vAlign w:val="center"/>
          </w:tcPr>
          <w:p>
            <w:pPr>
              <w:jc w:val="center"/>
              <w:rPr>
                <w:rFonts w:ascii="仿宋" w:hAnsi="仿宋" w:eastAsia="仿宋"/>
                <w:kern w:val="0"/>
                <w:sz w:val="18"/>
                <w:szCs w:val="18"/>
              </w:rPr>
            </w:pPr>
            <w:r>
              <w:rPr>
                <w:rFonts w:hint="eastAsia" w:ascii="仿宋" w:hAnsi="仿宋" w:eastAsia="仿宋"/>
                <w:kern w:val="0"/>
                <w:sz w:val="18"/>
                <w:szCs w:val="18"/>
              </w:rPr>
              <w:t>讨论与总结</w:t>
            </w:r>
          </w:p>
          <w:p>
            <w:pPr>
              <w:jc w:val="center"/>
              <w:rPr>
                <w:rFonts w:ascii="仿宋" w:hAnsi="仿宋" w:eastAsia="仿宋"/>
                <w:color w:val="C00000"/>
                <w:kern w:val="0"/>
                <w:sz w:val="18"/>
                <w:szCs w:val="18"/>
              </w:rPr>
            </w:pPr>
            <w:r>
              <w:rPr>
                <w:rFonts w:hint="eastAsia" w:ascii="仿宋" w:hAnsi="仿宋" w:eastAsia="仿宋"/>
                <w:kern w:val="0"/>
                <w:sz w:val="18"/>
                <w:szCs w:val="18"/>
              </w:rPr>
              <w:t>讲者和讨论嘉宾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5</w:t>
            </w:r>
            <w:r>
              <w:rPr>
                <w:rFonts w:hint="eastAsia" w:ascii="仿宋" w:hAnsi="仿宋" w:eastAsia="仿宋"/>
                <w:kern w:val="0"/>
                <w:sz w:val="18"/>
                <w:szCs w:val="18"/>
              </w:rPr>
              <w:t>:</w:t>
            </w:r>
            <w:r>
              <w:rPr>
                <w:rFonts w:ascii="仿宋" w:hAnsi="仿宋" w:eastAsia="仿宋"/>
                <w:kern w:val="0"/>
                <w:sz w:val="18"/>
                <w:szCs w:val="18"/>
              </w:rPr>
              <w:t>25-15</w:t>
            </w:r>
            <w:r>
              <w:rPr>
                <w:rFonts w:hint="eastAsia" w:ascii="仿宋" w:hAnsi="仿宋" w:eastAsia="仿宋"/>
                <w:kern w:val="0"/>
                <w:sz w:val="18"/>
                <w:szCs w:val="18"/>
              </w:rPr>
              <w:t>:</w:t>
            </w:r>
            <w:r>
              <w:rPr>
                <w:rFonts w:ascii="仿宋" w:hAnsi="仿宋" w:eastAsia="仿宋"/>
                <w:kern w:val="0"/>
                <w:sz w:val="18"/>
                <w:szCs w:val="18"/>
              </w:rPr>
              <w:t>55</w:t>
            </w:r>
          </w:p>
        </w:tc>
        <w:tc>
          <w:tcPr>
            <w:tcW w:w="2693" w:type="dxa"/>
            <w:vAlign w:val="center"/>
          </w:tcPr>
          <w:p>
            <w:pPr>
              <w:jc w:val="center"/>
              <w:rPr>
                <w:rFonts w:ascii="仿宋" w:hAnsi="仿宋" w:eastAsia="仿宋"/>
                <w:kern w:val="0"/>
                <w:sz w:val="18"/>
                <w:szCs w:val="18"/>
              </w:rPr>
            </w:pPr>
            <w:r>
              <w:rPr>
                <w:rFonts w:hint="eastAsia" w:ascii="仿宋" w:hAnsi="仿宋" w:eastAsia="仿宋"/>
                <w:kern w:val="0"/>
                <w:sz w:val="18"/>
                <w:szCs w:val="18"/>
              </w:rPr>
              <w:t>卫星会</w:t>
            </w:r>
          </w:p>
          <w:p>
            <w:pPr>
              <w:jc w:val="center"/>
              <w:rPr>
                <w:rFonts w:ascii="仿宋" w:hAnsi="仿宋" w:eastAsia="仿宋"/>
                <w:kern w:val="0"/>
                <w:sz w:val="18"/>
                <w:szCs w:val="18"/>
              </w:rPr>
            </w:pPr>
          </w:p>
        </w:tc>
        <w:tc>
          <w:tcPr>
            <w:tcW w:w="3402" w:type="dxa"/>
            <w:vAlign w:val="center"/>
          </w:tcPr>
          <w:p>
            <w:pPr>
              <w:jc w:val="center"/>
              <w:rPr>
                <w:rFonts w:ascii="仿宋" w:hAnsi="仿宋" w:eastAsia="仿宋"/>
                <w:bCs/>
                <w:kern w:val="0"/>
                <w:sz w:val="18"/>
                <w:szCs w:val="18"/>
              </w:rPr>
            </w:pPr>
          </w:p>
        </w:tc>
        <w:tc>
          <w:tcPr>
            <w:tcW w:w="297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343" w:type="dxa"/>
            <w:gridSpan w:val="4"/>
            <w:vAlign w:val="center"/>
          </w:tcPr>
          <w:p>
            <w:pPr>
              <w:jc w:val="center"/>
              <w:rPr>
                <w:rFonts w:ascii="仿宋" w:hAnsi="仿宋" w:eastAsia="仿宋"/>
                <w:b/>
                <w:bCs/>
                <w:kern w:val="0"/>
                <w:sz w:val="20"/>
                <w:szCs w:val="18"/>
              </w:rPr>
            </w:pPr>
            <w:r>
              <w:rPr>
                <w:rFonts w:hint="eastAsia" w:ascii="仿宋" w:hAnsi="仿宋" w:eastAsia="仿宋"/>
                <w:b/>
                <w:bCs/>
                <w:kern w:val="0"/>
                <w:sz w:val="20"/>
                <w:szCs w:val="18"/>
              </w:rPr>
              <w:t>版块4：人工胰腺</w:t>
            </w:r>
          </w:p>
          <w:p>
            <w:pPr>
              <w:rPr>
                <w:rFonts w:ascii="仿宋" w:hAnsi="仿宋" w:eastAsia="仿宋"/>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5</w:t>
            </w:r>
            <w:r>
              <w:rPr>
                <w:rFonts w:hint="eastAsia" w:ascii="仿宋" w:hAnsi="仿宋" w:eastAsia="仿宋"/>
                <w:kern w:val="0"/>
                <w:sz w:val="18"/>
                <w:szCs w:val="18"/>
              </w:rPr>
              <w:t>:</w:t>
            </w:r>
            <w:r>
              <w:rPr>
                <w:rFonts w:ascii="仿宋" w:hAnsi="仿宋" w:eastAsia="仿宋"/>
                <w:kern w:val="0"/>
                <w:sz w:val="18"/>
                <w:szCs w:val="18"/>
              </w:rPr>
              <w:t>55-16</w:t>
            </w:r>
            <w:r>
              <w:rPr>
                <w:rFonts w:hint="eastAsia" w:ascii="仿宋" w:hAnsi="仿宋" w:eastAsia="仿宋"/>
                <w:kern w:val="0"/>
                <w:sz w:val="18"/>
                <w:szCs w:val="18"/>
              </w:rPr>
              <w:t>:</w:t>
            </w:r>
            <w:r>
              <w:rPr>
                <w:rFonts w:ascii="仿宋" w:hAnsi="仿宋" w:eastAsia="仿宋"/>
                <w:kern w:val="0"/>
                <w:sz w:val="18"/>
                <w:szCs w:val="18"/>
              </w:rPr>
              <w:t>10</w:t>
            </w:r>
          </w:p>
        </w:tc>
        <w:tc>
          <w:tcPr>
            <w:tcW w:w="2693" w:type="dxa"/>
            <w:vAlign w:val="center"/>
          </w:tcPr>
          <w:p>
            <w:pPr>
              <w:jc w:val="center"/>
              <w:rPr>
                <w:rFonts w:ascii="仿宋" w:hAnsi="仿宋" w:eastAsia="仿宋"/>
                <w:kern w:val="0"/>
                <w:sz w:val="18"/>
                <w:szCs w:val="18"/>
              </w:rPr>
            </w:pPr>
            <w:r>
              <w:rPr>
                <w:rFonts w:hint="eastAsia" w:ascii="仿宋" w:hAnsi="仿宋" w:eastAsia="仿宋"/>
                <w:kern w:val="0"/>
                <w:sz w:val="18"/>
                <w:szCs w:val="18"/>
              </w:rPr>
              <w:t>基于神经网络的人工胰腺应用进展</w:t>
            </w:r>
          </w:p>
        </w:tc>
        <w:tc>
          <w:tcPr>
            <w:tcW w:w="3402"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东北大学</w:t>
            </w:r>
          </w:p>
          <w:p>
            <w:pPr>
              <w:jc w:val="center"/>
              <w:rPr>
                <w:rFonts w:ascii="仿宋" w:hAnsi="仿宋" w:eastAsia="仿宋"/>
                <w:bCs/>
                <w:kern w:val="0"/>
                <w:sz w:val="18"/>
                <w:szCs w:val="18"/>
              </w:rPr>
            </w:pPr>
            <w:r>
              <w:rPr>
                <w:rFonts w:hint="eastAsia" w:ascii="仿宋" w:hAnsi="仿宋" w:eastAsia="仿宋"/>
                <w:bCs/>
                <w:kern w:val="0"/>
                <w:sz w:val="18"/>
                <w:szCs w:val="18"/>
              </w:rPr>
              <w:t xml:space="preserve">于 </w:t>
            </w:r>
            <w:r>
              <w:rPr>
                <w:rFonts w:ascii="仿宋" w:hAnsi="仿宋" w:eastAsia="仿宋"/>
                <w:bCs/>
                <w:kern w:val="0"/>
                <w:sz w:val="18"/>
                <w:szCs w:val="18"/>
              </w:rPr>
              <w:t xml:space="preserve"> </w:t>
            </w:r>
            <w:r>
              <w:rPr>
                <w:rFonts w:hint="eastAsia" w:ascii="仿宋" w:hAnsi="仿宋" w:eastAsia="仿宋"/>
                <w:bCs/>
                <w:kern w:val="0"/>
                <w:sz w:val="18"/>
                <w:szCs w:val="18"/>
              </w:rPr>
              <w:t>霞 教授</w:t>
            </w:r>
          </w:p>
        </w:tc>
        <w:tc>
          <w:tcPr>
            <w:tcW w:w="297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6</w:t>
            </w:r>
            <w:r>
              <w:rPr>
                <w:rFonts w:hint="eastAsia" w:ascii="仿宋" w:hAnsi="仿宋" w:eastAsia="仿宋"/>
                <w:kern w:val="0"/>
                <w:sz w:val="18"/>
                <w:szCs w:val="18"/>
              </w:rPr>
              <w:t>:</w:t>
            </w:r>
            <w:r>
              <w:rPr>
                <w:rFonts w:ascii="仿宋" w:hAnsi="仿宋" w:eastAsia="仿宋"/>
                <w:kern w:val="0"/>
                <w:sz w:val="18"/>
                <w:szCs w:val="18"/>
              </w:rPr>
              <w:t>10-16</w:t>
            </w:r>
            <w:r>
              <w:rPr>
                <w:rFonts w:hint="eastAsia" w:ascii="仿宋" w:hAnsi="仿宋" w:eastAsia="仿宋"/>
                <w:kern w:val="0"/>
                <w:sz w:val="18"/>
                <w:szCs w:val="18"/>
              </w:rPr>
              <w:t>:</w:t>
            </w:r>
            <w:r>
              <w:rPr>
                <w:rFonts w:ascii="仿宋" w:hAnsi="仿宋" w:eastAsia="仿宋"/>
                <w:kern w:val="0"/>
                <w:sz w:val="18"/>
                <w:szCs w:val="18"/>
              </w:rPr>
              <w:t>25</w:t>
            </w:r>
          </w:p>
        </w:tc>
        <w:tc>
          <w:tcPr>
            <w:tcW w:w="2693" w:type="dxa"/>
            <w:vAlign w:val="center"/>
          </w:tcPr>
          <w:p>
            <w:pPr>
              <w:jc w:val="center"/>
              <w:rPr>
                <w:rFonts w:ascii="仿宋" w:hAnsi="仿宋" w:eastAsia="仿宋"/>
                <w:kern w:val="0"/>
                <w:sz w:val="18"/>
                <w:szCs w:val="18"/>
              </w:rPr>
            </w:pPr>
            <w:r>
              <w:rPr>
                <w:rFonts w:hint="eastAsia" w:ascii="仿宋" w:hAnsi="仿宋" w:eastAsia="仿宋"/>
                <w:kern w:val="0"/>
                <w:sz w:val="18"/>
                <w:szCs w:val="18"/>
              </w:rPr>
              <w:t>AID在2型糖尿病应用的国外进展</w:t>
            </w:r>
          </w:p>
        </w:tc>
        <w:tc>
          <w:tcPr>
            <w:tcW w:w="3402"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上海市第九人民医院</w:t>
            </w:r>
          </w:p>
          <w:p>
            <w:pPr>
              <w:jc w:val="center"/>
              <w:rPr>
                <w:rFonts w:ascii="仿宋" w:hAnsi="仿宋" w:eastAsia="仿宋"/>
                <w:bCs/>
                <w:kern w:val="0"/>
                <w:sz w:val="18"/>
                <w:szCs w:val="18"/>
              </w:rPr>
            </w:pPr>
            <w:r>
              <w:rPr>
                <w:rFonts w:hint="eastAsia" w:ascii="仿宋" w:hAnsi="仿宋" w:eastAsia="仿宋"/>
                <w:bCs/>
                <w:kern w:val="0"/>
                <w:sz w:val="18"/>
                <w:szCs w:val="18"/>
              </w:rPr>
              <w:t>王宁荐教授</w:t>
            </w:r>
          </w:p>
        </w:tc>
        <w:tc>
          <w:tcPr>
            <w:tcW w:w="297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6</w:t>
            </w:r>
            <w:r>
              <w:rPr>
                <w:rFonts w:hint="eastAsia" w:ascii="仿宋" w:hAnsi="仿宋" w:eastAsia="仿宋"/>
                <w:kern w:val="0"/>
                <w:sz w:val="18"/>
                <w:szCs w:val="18"/>
              </w:rPr>
              <w:t>:</w:t>
            </w:r>
            <w:r>
              <w:rPr>
                <w:rFonts w:ascii="仿宋" w:hAnsi="仿宋" w:eastAsia="仿宋"/>
                <w:kern w:val="0"/>
                <w:sz w:val="18"/>
                <w:szCs w:val="18"/>
              </w:rPr>
              <w:t>25-16</w:t>
            </w:r>
            <w:r>
              <w:rPr>
                <w:rFonts w:hint="eastAsia" w:ascii="仿宋" w:hAnsi="仿宋" w:eastAsia="仿宋"/>
                <w:kern w:val="0"/>
                <w:sz w:val="18"/>
                <w:szCs w:val="18"/>
              </w:rPr>
              <w:t>:</w:t>
            </w:r>
            <w:r>
              <w:rPr>
                <w:rFonts w:ascii="仿宋" w:hAnsi="仿宋" w:eastAsia="仿宋"/>
                <w:kern w:val="0"/>
                <w:sz w:val="18"/>
                <w:szCs w:val="18"/>
              </w:rPr>
              <w:t>40</w:t>
            </w:r>
          </w:p>
        </w:tc>
        <w:tc>
          <w:tcPr>
            <w:tcW w:w="2693" w:type="dxa"/>
            <w:vAlign w:val="center"/>
          </w:tcPr>
          <w:p>
            <w:pPr>
              <w:jc w:val="center"/>
              <w:rPr>
                <w:rFonts w:ascii="仿宋" w:hAnsi="仿宋" w:eastAsia="仿宋"/>
                <w:kern w:val="0"/>
                <w:sz w:val="18"/>
                <w:szCs w:val="18"/>
              </w:rPr>
            </w:pPr>
            <w:r>
              <w:rPr>
                <w:rFonts w:hint="eastAsia" w:ascii="仿宋" w:hAnsi="仿宋" w:eastAsia="仿宋"/>
                <w:kern w:val="0"/>
                <w:sz w:val="18"/>
                <w:szCs w:val="18"/>
              </w:rPr>
              <w:t>患者对国外闭环泵使用</w:t>
            </w:r>
            <w:r>
              <w:rPr>
                <w:rFonts w:ascii="仿宋" w:hAnsi="仿宋" w:eastAsia="仿宋"/>
                <w:kern w:val="0"/>
                <w:sz w:val="18"/>
                <w:szCs w:val="18"/>
              </w:rPr>
              <w:t>体会</w:t>
            </w:r>
            <w:r>
              <w:rPr>
                <w:rFonts w:hint="eastAsia" w:ascii="仿宋" w:hAnsi="仿宋" w:eastAsia="仿宋"/>
                <w:kern w:val="0"/>
                <w:sz w:val="18"/>
                <w:szCs w:val="18"/>
              </w:rPr>
              <w:t>分享</w:t>
            </w:r>
          </w:p>
        </w:tc>
        <w:tc>
          <w:tcPr>
            <w:tcW w:w="3402"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朱玲洁女士</w:t>
            </w:r>
          </w:p>
        </w:tc>
        <w:tc>
          <w:tcPr>
            <w:tcW w:w="297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271"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6</w:t>
            </w:r>
            <w:r>
              <w:rPr>
                <w:rFonts w:hint="eastAsia" w:ascii="仿宋" w:hAnsi="仿宋" w:eastAsia="仿宋"/>
                <w:kern w:val="0"/>
                <w:sz w:val="18"/>
                <w:szCs w:val="18"/>
              </w:rPr>
              <w:t>:</w:t>
            </w:r>
            <w:r>
              <w:rPr>
                <w:rFonts w:ascii="仿宋" w:hAnsi="仿宋" w:eastAsia="仿宋"/>
                <w:kern w:val="0"/>
                <w:sz w:val="18"/>
                <w:szCs w:val="18"/>
              </w:rPr>
              <w:t>40-17</w:t>
            </w:r>
            <w:r>
              <w:rPr>
                <w:rFonts w:hint="eastAsia" w:ascii="仿宋" w:hAnsi="仿宋" w:eastAsia="仿宋"/>
                <w:kern w:val="0"/>
                <w:sz w:val="18"/>
                <w:szCs w:val="18"/>
              </w:rPr>
              <w:t>:</w:t>
            </w:r>
            <w:r>
              <w:rPr>
                <w:rFonts w:ascii="仿宋" w:hAnsi="仿宋" w:eastAsia="仿宋"/>
                <w:kern w:val="0"/>
                <w:sz w:val="18"/>
                <w:szCs w:val="18"/>
              </w:rPr>
              <w:t>00</w:t>
            </w:r>
          </w:p>
        </w:tc>
        <w:tc>
          <w:tcPr>
            <w:tcW w:w="9072" w:type="dxa"/>
            <w:gridSpan w:val="3"/>
            <w:vAlign w:val="center"/>
          </w:tcPr>
          <w:p>
            <w:pPr>
              <w:jc w:val="center"/>
              <w:rPr>
                <w:rFonts w:ascii="仿宋" w:hAnsi="仿宋" w:eastAsia="仿宋"/>
                <w:kern w:val="0"/>
                <w:sz w:val="18"/>
                <w:szCs w:val="18"/>
              </w:rPr>
            </w:pPr>
            <w:r>
              <w:rPr>
                <w:rFonts w:hint="eastAsia" w:ascii="仿宋" w:hAnsi="仿宋" w:eastAsia="仿宋"/>
                <w:kern w:val="0"/>
                <w:sz w:val="18"/>
                <w:szCs w:val="18"/>
              </w:rPr>
              <w:t>讨论与总结</w:t>
            </w:r>
          </w:p>
          <w:p>
            <w:pPr>
              <w:jc w:val="center"/>
              <w:rPr>
                <w:rFonts w:ascii="仿宋" w:hAnsi="仿宋" w:eastAsia="仿宋"/>
                <w:color w:val="C00000"/>
                <w:kern w:val="0"/>
                <w:sz w:val="18"/>
                <w:szCs w:val="18"/>
              </w:rPr>
            </w:pPr>
            <w:r>
              <w:rPr>
                <w:rFonts w:hint="eastAsia" w:ascii="仿宋" w:hAnsi="仿宋" w:eastAsia="仿宋"/>
                <w:kern w:val="0"/>
                <w:sz w:val="18"/>
                <w:szCs w:val="18"/>
              </w:rPr>
              <w:t>讲者及讨论嘉宾</w:t>
            </w:r>
          </w:p>
        </w:tc>
      </w:tr>
    </w:tbl>
    <w:p>
      <w:pPr>
        <w:ind w:firstLine="480" w:firstLineChars="200"/>
        <w:jc w:val="center"/>
        <w:rPr>
          <w:rFonts w:ascii="仿宋" w:hAnsi="仿宋" w:eastAsia="仿宋"/>
          <w:kern w:val="0"/>
          <w:sz w:val="24"/>
        </w:rPr>
      </w:pPr>
    </w:p>
    <w:p>
      <w:pPr>
        <w:spacing w:line="360" w:lineRule="auto"/>
        <w:ind w:right="238"/>
        <w:jc w:val="center"/>
        <w:rPr>
          <w:rFonts w:ascii="仿宋" w:hAnsi="仿宋" w:eastAsia="仿宋"/>
          <w:kern w:val="0"/>
          <w:sz w:val="18"/>
        </w:rPr>
      </w:pPr>
      <w:r>
        <w:rPr>
          <w:rFonts w:hint="eastAsia" w:ascii="仿宋" w:hAnsi="仿宋" w:eastAsia="仿宋"/>
          <w:b/>
          <w:kern w:val="0"/>
          <w:sz w:val="24"/>
        </w:rPr>
        <w:t>第二天·</w:t>
      </w:r>
      <w:r>
        <w:rPr>
          <w:rFonts w:ascii="仿宋" w:hAnsi="仿宋" w:eastAsia="仿宋"/>
          <w:b/>
          <w:kern w:val="0"/>
          <w:sz w:val="24"/>
        </w:rPr>
        <w:t xml:space="preserve"> 2024</w:t>
      </w:r>
      <w:r>
        <w:rPr>
          <w:rFonts w:hint="eastAsia" w:ascii="仿宋" w:hAnsi="仿宋" w:eastAsia="仿宋"/>
          <w:b/>
          <w:kern w:val="0"/>
          <w:sz w:val="24"/>
        </w:rPr>
        <w:t>年1</w:t>
      </w:r>
      <w:r>
        <w:rPr>
          <w:rFonts w:ascii="仿宋" w:hAnsi="仿宋" w:eastAsia="仿宋"/>
          <w:b/>
          <w:kern w:val="0"/>
          <w:sz w:val="24"/>
        </w:rPr>
        <w:t>2</w:t>
      </w:r>
      <w:r>
        <w:rPr>
          <w:rFonts w:hint="eastAsia" w:ascii="仿宋" w:hAnsi="仿宋" w:eastAsia="仿宋"/>
          <w:b/>
          <w:kern w:val="0"/>
          <w:sz w:val="24"/>
        </w:rPr>
        <w:t>月</w:t>
      </w:r>
      <w:r>
        <w:rPr>
          <w:rFonts w:ascii="仿宋" w:hAnsi="仿宋" w:eastAsia="仿宋"/>
          <w:b/>
          <w:kern w:val="0"/>
          <w:sz w:val="24"/>
        </w:rPr>
        <w:t>08</w:t>
      </w:r>
      <w:r>
        <w:rPr>
          <w:rFonts w:hint="eastAsia" w:ascii="仿宋" w:hAnsi="仿宋" w:eastAsia="仿宋"/>
          <w:b/>
          <w:kern w:val="0"/>
          <w:sz w:val="24"/>
        </w:rPr>
        <w:t>日</w:t>
      </w:r>
    </w:p>
    <w:tbl>
      <w:tblPr>
        <w:tblStyle w:val="4"/>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2705"/>
        <w:gridCol w:w="2987"/>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947" w:type="dxa"/>
            <w:vAlign w:val="center"/>
          </w:tcPr>
          <w:p>
            <w:pPr>
              <w:jc w:val="center"/>
              <w:rPr>
                <w:rFonts w:ascii="仿宋" w:hAnsi="仿宋" w:eastAsia="仿宋"/>
                <w:b/>
                <w:kern w:val="0"/>
                <w:sz w:val="20"/>
                <w:szCs w:val="20"/>
              </w:rPr>
            </w:pPr>
            <w:r>
              <w:rPr>
                <w:rFonts w:hint="eastAsia" w:ascii="仿宋" w:hAnsi="仿宋" w:eastAsia="仿宋"/>
                <w:b/>
                <w:kern w:val="0"/>
                <w:sz w:val="20"/>
                <w:szCs w:val="20"/>
              </w:rPr>
              <w:t>时间</w:t>
            </w:r>
          </w:p>
        </w:tc>
        <w:tc>
          <w:tcPr>
            <w:tcW w:w="2705" w:type="dxa"/>
            <w:vAlign w:val="center"/>
          </w:tcPr>
          <w:p>
            <w:pPr>
              <w:jc w:val="center"/>
              <w:rPr>
                <w:rFonts w:ascii="仿宋" w:hAnsi="仿宋" w:eastAsia="仿宋"/>
                <w:b/>
                <w:kern w:val="0"/>
                <w:sz w:val="20"/>
                <w:szCs w:val="20"/>
              </w:rPr>
            </w:pPr>
            <w:r>
              <w:rPr>
                <w:rFonts w:hint="eastAsia" w:ascii="仿宋" w:hAnsi="仿宋" w:eastAsia="仿宋"/>
                <w:b/>
                <w:kern w:val="0"/>
                <w:sz w:val="20"/>
                <w:szCs w:val="20"/>
              </w:rPr>
              <w:t>内容</w:t>
            </w:r>
          </w:p>
        </w:tc>
        <w:tc>
          <w:tcPr>
            <w:tcW w:w="2987" w:type="dxa"/>
            <w:vAlign w:val="center"/>
          </w:tcPr>
          <w:p>
            <w:pPr>
              <w:jc w:val="center"/>
              <w:rPr>
                <w:rFonts w:ascii="仿宋" w:hAnsi="仿宋" w:eastAsia="仿宋"/>
                <w:b/>
                <w:kern w:val="0"/>
                <w:sz w:val="20"/>
                <w:szCs w:val="20"/>
              </w:rPr>
            </w:pPr>
            <w:r>
              <w:rPr>
                <w:rFonts w:hint="eastAsia" w:ascii="仿宋" w:hAnsi="仿宋" w:eastAsia="仿宋"/>
                <w:b/>
                <w:kern w:val="0"/>
                <w:sz w:val="20"/>
                <w:szCs w:val="20"/>
              </w:rPr>
              <w:t>演讲嘉宾</w:t>
            </w:r>
          </w:p>
        </w:tc>
        <w:tc>
          <w:tcPr>
            <w:tcW w:w="2704" w:type="dxa"/>
            <w:vAlign w:val="center"/>
          </w:tcPr>
          <w:p>
            <w:pPr>
              <w:jc w:val="center"/>
              <w:rPr>
                <w:rFonts w:ascii="仿宋" w:hAnsi="仿宋" w:eastAsia="仿宋"/>
                <w:b/>
                <w:kern w:val="0"/>
                <w:sz w:val="20"/>
                <w:szCs w:val="20"/>
              </w:rPr>
            </w:pPr>
            <w:r>
              <w:rPr>
                <w:rFonts w:hint="eastAsia" w:ascii="仿宋" w:hAnsi="仿宋" w:eastAsia="仿宋"/>
                <w:b/>
                <w:kern w:val="0"/>
                <w:sz w:val="20"/>
                <w:szCs w:val="20"/>
              </w:rPr>
              <w:t>主席及嘉宾主持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343" w:type="dxa"/>
            <w:gridSpan w:val="4"/>
            <w:vAlign w:val="center"/>
          </w:tcPr>
          <w:p>
            <w:pPr>
              <w:jc w:val="center"/>
              <w:rPr>
                <w:rFonts w:ascii="仿宋" w:hAnsi="仿宋" w:eastAsia="仿宋"/>
                <w:b/>
                <w:kern w:val="0"/>
                <w:sz w:val="18"/>
                <w:szCs w:val="18"/>
              </w:rPr>
            </w:pPr>
            <w:r>
              <w:rPr>
                <w:rFonts w:hint="eastAsia" w:ascii="仿宋" w:hAnsi="仿宋" w:eastAsia="仿宋"/>
                <w:b/>
                <w:kern w:val="0"/>
                <w:sz w:val="20"/>
                <w:szCs w:val="18"/>
              </w:rPr>
              <w:t>版块5：肥胖治疗新技术版块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hint="eastAsia" w:ascii="仿宋" w:hAnsi="仿宋" w:eastAsia="仿宋"/>
                <w:kern w:val="0"/>
                <w:sz w:val="18"/>
                <w:szCs w:val="18"/>
              </w:rPr>
              <w:t>0</w:t>
            </w:r>
            <w:r>
              <w:rPr>
                <w:rFonts w:ascii="仿宋" w:hAnsi="仿宋" w:eastAsia="仿宋"/>
                <w:kern w:val="0"/>
                <w:sz w:val="18"/>
                <w:szCs w:val="18"/>
              </w:rPr>
              <w:t>8</w:t>
            </w:r>
            <w:r>
              <w:rPr>
                <w:rFonts w:hint="eastAsia" w:ascii="仿宋" w:hAnsi="仿宋" w:eastAsia="仿宋"/>
                <w:kern w:val="0"/>
                <w:sz w:val="18"/>
                <w:szCs w:val="18"/>
              </w:rPr>
              <w:t>:</w:t>
            </w:r>
            <w:r>
              <w:rPr>
                <w:rFonts w:ascii="仿宋" w:hAnsi="仿宋" w:eastAsia="仿宋"/>
                <w:kern w:val="0"/>
                <w:sz w:val="18"/>
                <w:szCs w:val="18"/>
              </w:rPr>
              <w:t>30-08</w:t>
            </w:r>
            <w:r>
              <w:rPr>
                <w:rFonts w:hint="eastAsia" w:ascii="仿宋" w:hAnsi="仿宋" w:eastAsia="仿宋"/>
                <w:kern w:val="0"/>
                <w:sz w:val="18"/>
                <w:szCs w:val="18"/>
              </w:rPr>
              <w:t>:</w:t>
            </w:r>
            <w:r>
              <w:rPr>
                <w:rFonts w:ascii="仿宋" w:hAnsi="仿宋" w:eastAsia="仿宋"/>
                <w:kern w:val="0"/>
                <w:sz w:val="18"/>
                <w:szCs w:val="18"/>
              </w:rPr>
              <w:t>45</w:t>
            </w:r>
          </w:p>
        </w:tc>
        <w:tc>
          <w:tcPr>
            <w:tcW w:w="2705" w:type="dxa"/>
            <w:vAlign w:val="center"/>
          </w:tcPr>
          <w:p>
            <w:pPr>
              <w:jc w:val="center"/>
              <w:rPr>
                <w:rFonts w:ascii="仿宋" w:hAnsi="仿宋" w:eastAsia="仿宋"/>
                <w:kern w:val="0"/>
                <w:sz w:val="18"/>
                <w:szCs w:val="18"/>
              </w:rPr>
            </w:pPr>
            <w:r>
              <w:rPr>
                <w:rFonts w:hint="eastAsia" w:ascii="仿宋" w:hAnsi="仿宋" w:eastAsia="仿宋"/>
                <w:kern w:val="0"/>
                <w:sz w:val="18"/>
                <w:szCs w:val="18"/>
              </w:rPr>
              <w:t>AI在肥胖分型和治疗的应用</w:t>
            </w:r>
          </w:p>
        </w:tc>
        <w:tc>
          <w:tcPr>
            <w:tcW w:w="2987" w:type="dxa"/>
            <w:vAlign w:val="center"/>
          </w:tcPr>
          <w:p>
            <w:pPr>
              <w:jc w:val="center"/>
              <w:rPr>
                <w:rFonts w:ascii="仿宋" w:hAnsi="仿宋" w:eastAsia="仿宋"/>
                <w:kern w:val="0"/>
                <w:sz w:val="18"/>
                <w:szCs w:val="18"/>
              </w:rPr>
            </w:pPr>
            <w:r>
              <w:rPr>
                <w:rFonts w:hint="eastAsia" w:ascii="仿宋" w:hAnsi="仿宋" w:eastAsia="仿宋"/>
                <w:kern w:val="0"/>
                <w:sz w:val="18"/>
                <w:szCs w:val="18"/>
              </w:rPr>
              <w:t>上海市第十人民医院</w:t>
            </w:r>
          </w:p>
          <w:p>
            <w:pPr>
              <w:jc w:val="center"/>
              <w:rPr>
                <w:rFonts w:ascii="仿宋" w:hAnsi="仿宋" w:eastAsia="仿宋"/>
                <w:kern w:val="0"/>
                <w:sz w:val="18"/>
                <w:szCs w:val="18"/>
              </w:rPr>
            </w:pPr>
            <w:r>
              <w:rPr>
                <w:rFonts w:hint="eastAsia" w:ascii="仿宋" w:hAnsi="仿宋" w:eastAsia="仿宋"/>
                <w:kern w:val="0"/>
                <w:sz w:val="18"/>
                <w:szCs w:val="18"/>
              </w:rPr>
              <w:t>曲伸 教授</w:t>
            </w:r>
          </w:p>
        </w:tc>
        <w:tc>
          <w:tcPr>
            <w:tcW w:w="2704"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hint="eastAsia" w:ascii="仿宋" w:hAnsi="仿宋" w:eastAsia="仿宋"/>
                <w:kern w:val="0"/>
                <w:sz w:val="18"/>
                <w:szCs w:val="18"/>
              </w:rPr>
              <w:t>0</w:t>
            </w:r>
            <w:r>
              <w:rPr>
                <w:rFonts w:ascii="仿宋" w:hAnsi="仿宋" w:eastAsia="仿宋"/>
                <w:kern w:val="0"/>
                <w:sz w:val="18"/>
                <w:szCs w:val="18"/>
              </w:rPr>
              <w:t>8</w:t>
            </w:r>
            <w:r>
              <w:rPr>
                <w:rFonts w:hint="eastAsia" w:ascii="仿宋" w:hAnsi="仿宋" w:eastAsia="仿宋"/>
                <w:kern w:val="0"/>
                <w:sz w:val="18"/>
                <w:szCs w:val="18"/>
              </w:rPr>
              <w:t>:</w:t>
            </w:r>
            <w:r>
              <w:rPr>
                <w:rFonts w:ascii="仿宋" w:hAnsi="仿宋" w:eastAsia="仿宋"/>
                <w:kern w:val="0"/>
                <w:sz w:val="18"/>
                <w:szCs w:val="18"/>
              </w:rPr>
              <w:t>45-09</w:t>
            </w:r>
            <w:r>
              <w:rPr>
                <w:rFonts w:hint="eastAsia" w:ascii="仿宋" w:hAnsi="仿宋" w:eastAsia="仿宋"/>
                <w:kern w:val="0"/>
                <w:sz w:val="18"/>
                <w:szCs w:val="18"/>
              </w:rPr>
              <w:t>:</w:t>
            </w:r>
            <w:r>
              <w:rPr>
                <w:rFonts w:ascii="仿宋" w:hAnsi="仿宋" w:eastAsia="仿宋"/>
                <w:kern w:val="0"/>
                <w:sz w:val="18"/>
                <w:szCs w:val="18"/>
              </w:rPr>
              <w:t>00</w:t>
            </w:r>
          </w:p>
        </w:tc>
        <w:tc>
          <w:tcPr>
            <w:tcW w:w="2705" w:type="dxa"/>
            <w:vAlign w:val="center"/>
          </w:tcPr>
          <w:p>
            <w:pPr>
              <w:rPr>
                <w:rFonts w:ascii="仿宋" w:hAnsi="仿宋" w:eastAsia="仿宋"/>
                <w:kern w:val="0"/>
                <w:sz w:val="18"/>
                <w:szCs w:val="18"/>
              </w:rPr>
            </w:pPr>
            <w:r>
              <w:rPr>
                <w:rFonts w:hint="eastAsia" w:ascii="仿宋" w:hAnsi="仿宋" w:eastAsia="仿宋"/>
                <w:kern w:val="0"/>
                <w:sz w:val="18"/>
                <w:szCs w:val="18"/>
              </w:rPr>
              <w:t>肥胖治疗GLP1</w:t>
            </w:r>
            <w:r>
              <w:rPr>
                <w:rFonts w:ascii="仿宋" w:hAnsi="仿宋" w:eastAsia="仿宋"/>
                <w:kern w:val="0"/>
                <w:sz w:val="18"/>
                <w:szCs w:val="18"/>
              </w:rPr>
              <w:t>-</w:t>
            </w:r>
            <w:r>
              <w:rPr>
                <w:rFonts w:hint="eastAsia" w:ascii="仿宋" w:hAnsi="仿宋" w:eastAsia="仿宋"/>
                <w:kern w:val="0"/>
                <w:sz w:val="18"/>
                <w:szCs w:val="18"/>
              </w:rPr>
              <w:t>RX进展</w:t>
            </w:r>
          </w:p>
        </w:tc>
        <w:tc>
          <w:tcPr>
            <w:tcW w:w="2987" w:type="dxa"/>
            <w:vAlign w:val="center"/>
          </w:tcPr>
          <w:p>
            <w:pPr>
              <w:jc w:val="center"/>
              <w:rPr>
                <w:rFonts w:ascii="仿宋" w:hAnsi="仿宋" w:eastAsia="仿宋"/>
                <w:kern w:val="0"/>
                <w:sz w:val="18"/>
                <w:szCs w:val="18"/>
              </w:rPr>
            </w:pPr>
            <w:r>
              <w:rPr>
                <w:rFonts w:hint="eastAsia" w:ascii="仿宋" w:hAnsi="仿宋" w:eastAsia="仿宋"/>
                <w:kern w:val="0"/>
                <w:sz w:val="18"/>
                <w:szCs w:val="18"/>
              </w:rPr>
              <w:t>上海交通大学附属</w:t>
            </w:r>
            <w:r>
              <w:rPr>
                <w:rFonts w:ascii="仿宋" w:hAnsi="仿宋" w:eastAsia="仿宋"/>
                <w:kern w:val="0"/>
                <w:sz w:val="18"/>
                <w:szCs w:val="18"/>
              </w:rPr>
              <w:t>第六人民医院</w:t>
            </w:r>
          </w:p>
          <w:p>
            <w:pPr>
              <w:jc w:val="center"/>
              <w:rPr>
                <w:rFonts w:ascii="仿宋" w:hAnsi="仿宋" w:eastAsia="仿宋"/>
                <w:kern w:val="0"/>
                <w:sz w:val="18"/>
                <w:szCs w:val="18"/>
              </w:rPr>
            </w:pPr>
            <w:r>
              <w:rPr>
                <w:rFonts w:hint="eastAsia" w:ascii="仿宋" w:hAnsi="仿宋" w:eastAsia="仿宋"/>
                <w:bCs/>
                <w:kern w:val="0"/>
                <w:sz w:val="18"/>
                <w:szCs w:val="18"/>
              </w:rPr>
              <w:t>于浩泳 教授</w:t>
            </w:r>
          </w:p>
        </w:tc>
        <w:tc>
          <w:tcPr>
            <w:tcW w:w="2704"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hint="eastAsia" w:ascii="仿宋" w:hAnsi="仿宋" w:eastAsia="仿宋"/>
                <w:kern w:val="0"/>
                <w:sz w:val="18"/>
                <w:szCs w:val="18"/>
              </w:rPr>
              <w:t>0</w:t>
            </w:r>
            <w:r>
              <w:rPr>
                <w:rFonts w:ascii="仿宋" w:hAnsi="仿宋" w:eastAsia="仿宋"/>
                <w:kern w:val="0"/>
                <w:sz w:val="18"/>
                <w:szCs w:val="18"/>
              </w:rPr>
              <w:t>9</w:t>
            </w:r>
            <w:r>
              <w:rPr>
                <w:rFonts w:hint="eastAsia" w:ascii="仿宋" w:hAnsi="仿宋" w:eastAsia="仿宋"/>
                <w:kern w:val="0"/>
                <w:sz w:val="18"/>
                <w:szCs w:val="18"/>
              </w:rPr>
              <w:t>:</w:t>
            </w:r>
            <w:r>
              <w:rPr>
                <w:rFonts w:ascii="仿宋" w:hAnsi="仿宋" w:eastAsia="仿宋"/>
                <w:kern w:val="0"/>
                <w:sz w:val="18"/>
                <w:szCs w:val="18"/>
              </w:rPr>
              <w:t>00-09</w:t>
            </w:r>
            <w:r>
              <w:rPr>
                <w:rFonts w:hint="eastAsia" w:ascii="仿宋" w:hAnsi="仿宋" w:eastAsia="仿宋"/>
                <w:kern w:val="0"/>
                <w:sz w:val="18"/>
                <w:szCs w:val="18"/>
              </w:rPr>
              <w:t>:</w:t>
            </w:r>
            <w:r>
              <w:rPr>
                <w:rFonts w:ascii="仿宋" w:hAnsi="仿宋" w:eastAsia="仿宋"/>
                <w:kern w:val="0"/>
                <w:sz w:val="18"/>
                <w:szCs w:val="18"/>
              </w:rPr>
              <w:t>15</w:t>
            </w:r>
          </w:p>
        </w:tc>
        <w:tc>
          <w:tcPr>
            <w:tcW w:w="2705" w:type="dxa"/>
            <w:vAlign w:val="center"/>
          </w:tcPr>
          <w:p>
            <w:pPr>
              <w:jc w:val="center"/>
              <w:rPr>
                <w:rFonts w:ascii="仿宋" w:hAnsi="仿宋" w:eastAsia="仿宋"/>
                <w:kern w:val="0"/>
                <w:sz w:val="18"/>
                <w:szCs w:val="18"/>
              </w:rPr>
            </w:pPr>
            <w:r>
              <w:rPr>
                <w:rFonts w:hint="eastAsia" w:ascii="仿宋" w:hAnsi="仿宋" w:eastAsia="仿宋"/>
                <w:kern w:val="0"/>
                <w:sz w:val="18"/>
                <w:szCs w:val="18"/>
              </w:rPr>
              <w:t>减重的内镜治疗</w:t>
            </w:r>
          </w:p>
        </w:tc>
        <w:tc>
          <w:tcPr>
            <w:tcW w:w="298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上海市东方医院</w:t>
            </w:r>
          </w:p>
          <w:p>
            <w:pPr>
              <w:jc w:val="center"/>
              <w:rPr>
                <w:rFonts w:ascii="仿宋" w:hAnsi="仿宋" w:eastAsia="仿宋"/>
                <w:bCs/>
                <w:kern w:val="0"/>
                <w:sz w:val="18"/>
                <w:szCs w:val="18"/>
              </w:rPr>
            </w:pPr>
            <w:r>
              <w:rPr>
                <w:rFonts w:hint="eastAsia" w:ascii="仿宋" w:hAnsi="仿宋" w:eastAsia="仿宋"/>
                <w:bCs/>
                <w:kern w:val="0"/>
                <w:sz w:val="18"/>
                <w:szCs w:val="18"/>
              </w:rPr>
              <w:t>徐美东教授</w:t>
            </w:r>
          </w:p>
        </w:tc>
        <w:tc>
          <w:tcPr>
            <w:tcW w:w="2704" w:type="dxa"/>
            <w:vAlign w:val="center"/>
          </w:tcPr>
          <w:p>
            <w:pPr>
              <w:jc w:val="center"/>
              <w:rPr>
                <w:rFonts w:ascii="仿宋" w:hAnsi="仿宋" w:eastAsia="仿宋"/>
                <w:kern w:val="0"/>
                <w:sz w:val="18"/>
                <w:szCs w:val="18"/>
              </w:rPr>
            </w:pPr>
            <w:r>
              <w:rPr>
                <w:rFonts w:hint="eastAsia" w:ascii="仿宋" w:hAnsi="仿宋" w:eastAsia="仿宋"/>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hint="eastAsia" w:ascii="仿宋" w:hAnsi="仿宋" w:eastAsia="仿宋"/>
                <w:kern w:val="0"/>
                <w:sz w:val="18"/>
                <w:szCs w:val="18"/>
              </w:rPr>
              <w:t>0</w:t>
            </w:r>
            <w:r>
              <w:rPr>
                <w:rFonts w:ascii="仿宋" w:hAnsi="仿宋" w:eastAsia="仿宋"/>
                <w:kern w:val="0"/>
                <w:sz w:val="18"/>
                <w:szCs w:val="18"/>
              </w:rPr>
              <w:t>9</w:t>
            </w:r>
            <w:r>
              <w:rPr>
                <w:rFonts w:hint="eastAsia" w:ascii="仿宋" w:hAnsi="仿宋" w:eastAsia="仿宋"/>
                <w:kern w:val="0"/>
                <w:sz w:val="18"/>
                <w:szCs w:val="18"/>
              </w:rPr>
              <w:t>:</w:t>
            </w:r>
            <w:r>
              <w:rPr>
                <w:rFonts w:ascii="仿宋" w:hAnsi="仿宋" w:eastAsia="仿宋"/>
                <w:kern w:val="0"/>
                <w:sz w:val="18"/>
                <w:szCs w:val="18"/>
              </w:rPr>
              <w:t>15-09</w:t>
            </w:r>
            <w:r>
              <w:rPr>
                <w:rFonts w:hint="eastAsia" w:ascii="仿宋" w:hAnsi="仿宋" w:eastAsia="仿宋"/>
                <w:kern w:val="0"/>
                <w:sz w:val="18"/>
                <w:szCs w:val="18"/>
              </w:rPr>
              <w:t>:</w:t>
            </w:r>
            <w:r>
              <w:rPr>
                <w:rFonts w:ascii="仿宋" w:hAnsi="仿宋" w:eastAsia="仿宋"/>
                <w:kern w:val="0"/>
                <w:sz w:val="18"/>
                <w:szCs w:val="18"/>
              </w:rPr>
              <w:t>30</w:t>
            </w:r>
          </w:p>
        </w:tc>
        <w:tc>
          <w:tcPr>
            <w:tcW w:w="2705" w:type="dxa"/>
            <w:vAlign w:val="center"/>
          </w:tcPr>
          <w:p>
            <w:pPr>
              <w:jc w:val="center"/>
              <w:rPr>
                <w:rFonts w:ascii="仿宋" w:hAnsi="仿宋" w:eastAsia="仿宋"/>
                <w:kern w:val="0"/>
                <w:sz w:val="18"/>
                <w:szCs w:val="18"/>
              </w:rPr>
            </w:pPr>
            <w:r>
              <w:rPr>
                <w:rFonts w:hint="eastAsia" w:ascii="仿宋" w:hAnsi="仿宋" w:eastAsia="仿宋"/>
                <w:kern w:val="0"/>
                <w:sz w:val="18"/>
                <w:szCs w:val="18"/>
              </w:rPr>
              <w:t>待定</w:t>
            </w:r>
          </w:p>
        </w:tc>
        <w:tc>
          <w:tcPr>
            <w:tcW w:w="2987" w:type="dxa"/>
            <w:vAlign w:val="center"/>
          </w:tcPr>
          <w:p>
            <w:pPr>
              <w:jc w:val="center"/>
              <w:rPr>
                <w:rFonts w:ascii="仿宋" w:hAnsi="仿宋" w:eastAsia="仿宋"/>
                <w:bCs/>
                <w:kern w:val="0"/>
                <w:sz w:val="18"/>
                <w:szCs w:val="18"/>
              </w:rPr>
            </w:pPr>
          </w:p>
        </w:tc>
        <w:tc>
          <w:tcPr>
            <w:tcW w:w="2704" w:type="dxa"/>
            <w:vAlign w:val="center"/>
          </w:tcPr>
          <w:p>
            <w:pPr>
              <w:jc w:val="center"/>
              <w:rPr>
                <w:rFonts w:ascii="仿宋" w:hAnsi="仿宋"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ascii="仿宋" w:hAnsi="仿宋" w:eastAsia="仿宋"/>
                <w:kern w:val="0"/>
                <w:sz w:val="18"/>
                <w:szCs w:val="18"/>
              </w:rPr>
              <w:t>09</w:t>
            </w:r>
            <w:r>
              <w:rPr>
                <w:rFonts w:hint="eastAsia" w:ascii="仿宋" w:hAnsi="仿宋" w:eastAsia="仿宋"/>
                <w:kern w:val="0"/>
                <w:sz w:val="18"/>
                <w:szCs w:val="18"/>
              </w:rPr>
              <w:t>:</w:t>
            </w:r>
            <w:r>
              <w:rPr>
                <w:rFonts w:ascii="仿宋" w:hAnsi="仿宋" w:eastAsia="仿宋"/>
                <w:kern w:val="0"/>
                <w:sz w:val="18"/>
                <w:szCs w:val="18"/>
              </w:rPr>
              <w:t>3</w:t>
            </w:r>
            <w:r>
              <w:rPr>
                <w:rFonts w:hint="eastAsia" w:ascii="仿宋" w:hAnsi="仿宋" w:eastAsia="仿宋"/>
                <w:kern w:val="0"/>
                <w:sz w:val="18"/>
                <w:szCs w:val="18"/>
              </w:rPr>
              <w:t>0</w:t>
            </w:r>
            <w:r>
              <w:rPr>
                <w:rFonts w:ascii="仿宋" w:hAnsi="仿宋" w:eastAsia="仿宋"/>
                <w:kern w:val="0"/>
                <w:sz w:val="18"/>
                <w:szCs w:val="18"/>
              </w:rPr>
              <w:t>-09</w:t>
            </w:r>
            <w:r>
              <w:rPr>
                <w:rFonts w:hint="eastAsia" w:ascii="仿宋" w:hAnsi="仿宋" w:eastAsia="仿宋"/>
                <w:kern w:val="0"/>
                <w:sz w:val="18"/>
                <w:szCs w:val="18"/>
              </w:rPr>
              <w:t>:</w:t>
            </w:r>
            <w:r>
              <w:rPr>
                <w:rFonts w:ascii="仿宋" w:hAnsi="仿宋" w:eastAsia="仿宋"/>
                <w:kern w:val="0"/>
                <w:sz w:val="18"/>
                <w:szCs w:val="18"/>
              </w:rPr>
              <w:t>50</w:t>
            </w:r>
          </w:p>
        </w:tc>
        <w:tc>
          <w:tcPr>
            <w:tcW w:w="8396" w:type="dxa"/>
            <w:gridSpan w:val="3"/>
            <w:vAlign w:val="center"/>
          </w:tcPr>
          <w:p>
            <w:pPr>
              <w:jc w:val="center"/>
              <w:rPr>
                <w:rFonts w:ascii="仿宋" w:hAnsi="仿宋" w:eastAsia="仿宋"/>
                <w:kern w:val="0"/>
                <w:sz w:val="18"/>
                <w:szCs w:val="18"/>
              </w:rPr>
            </w:pPr>
            <w:r>
              <w:rPr>
                <w:rFonts w:hint="eastAsia" w:ascii="仿宋" w:hAnsi="仿宋" w:eastAsia="仿宋"/>
                <w:kern w:val="0"/>
                <w:sz w:val="18"/>
                <w:szCs w:val="18"/>
              </w:rPr>
              <w:t>讨论及总结：</w:t>
            </w:r>
            <w:r>
              <w:rPr>
                <w:rFonts w:ascii="仿宋" w:hAnsi="仿宋" w:eastAsia="仿宋"/>
                <w:kern w:val="0"/>
                <w:sz w:val="18"/>
                <w:szCs w:val="18"/>
              </w:rPr>
              <w:t xml:space="preserve"> </w:t>
            </w:r>
          </w:p>
          <w:p>
            <w:pPr>
              <w:jc w:val="center"/>
              <w:rPr>
                <w:rFonts w:ascii="仿宋" w:hAnsi="仿宋" w:eastAsia="仿宋"/>
                <w:bCs/>
                <w:kern w:val="0"/>
                <w:sz w:val="18"/>
                <w:szCs w:val="18"/>
              </w:rPr>
            </w:pPr>
            <w:r>
              <w:rPr>
                <w:rFonts w:hint="eastAsia" w:ascii="仿宋" w:hAnsi="仿宋" w:eastAsia="仿宋"/>
                <w:kern w:val="0"/>
                <w:sz w:val="18"/>
                <w:szCs w:val="18"/>
                <w:u w:val="single"/>
              </w:rPr>
              <w:t>讲者和讨论嘉宾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0343" w:type="dxa"/>
            <w:gridSpan w:val="4"/>
            <w:vAlign w:val="center"/>
          </w:tcPr>
          <w:p>
            <w:pPr>
              <w:jc w:val="center"/>
              <w:rPr>
                <w:rFonts w:ascii="仿宋" w:hAnsi="仿宋" w:eastAsia="仿宋"/>
                <w:b/>
                <w:kern w:val="0"/>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ascii="仿宋" w:hAnsi="仿宋" w:eastAsia="仿宋"/>
                <w:kern w:val="0"/>
                <w:sz w:val="18"/>
                <w:szCs w:val="18"/>
              </w:rPr>
              <w:t>09</w:t>
            </w:r>
            <w:r>
              <w:rPr>
                <w:rFonts w:hint="eastAsia" w:ascii="仿宋" w:hAnsi="仿宋" w:eastAsia="仿宋"/>
                <w:kern w:val="0"/>
                <w:sz w:val="18"/>
                <w:szCs w:val="18"/>
              </w:rPr>
              <w:t>:</w:t>
            </w:r>
            <w:r>
              <w:rPr>
                <w:rFonts w:ascii="仿宋" w:hAnsi="仿宋" w:eastAsia="仿宋"/>
                <w:kern w:val="0"/>
                <w:sz w:val="18"/>
                <w:szCs w:val="18"/>
              </w:rPr>
              <w:t>50-10</w:t>
            </w:r>
            <w:r>
              <w:rPr>
                <w:rFonts w:hint="eastAsia" w:ascii="仿宋" w:hAnsi="仿宋" w:eastAsia="仿宋"/>
                <w:kern w:val="0"/>
                <w:sz w:val="18"/>
                <w:szCs w:val="18"/>
              </w:rPr>
              <w:t>:</w:t>
            </w:r>
            <w:r>
              <w:rPr>
                <w:rFonts w:ascii="仿宋" w:hAnsi="仿宋" w:eastAsia="仿宋"/>
                <w:kern w:val="0"/>
                <w:sz w:val="18"/>
                <w:szCs w:val="18"/>
              </w:rPr>
              <w:t>20</w:t>
            </w:r>
          </w:p>
        </w:tc>
        <w:tc>
          <w:tcPr>
            <w:tcW w:w="2705" w:type="dxa"/>
            <w:vAlign w:val="center"/>
          </w:tcPr>
          <w:p>
            <w:pPr>
              <w:jc w:val="center"/>
              <w:rPr>
                <w:rFonts w:ascii="仿宋" w:hAnsi="仿宋" w:eastAsia="仿宋"/>
                <w:kern w:val="0"/>
                <w:sz w:val="18"/>
                <w:szCs w:val="18"/>
              </w:rPr>
            </w:pPr>
            <w:r>
              <w:rPr>
                <w:rFonts w:hint="eastAsia" w:ascii="仿宋" w:hAnsi="仿宋" w:eastAsia="仿宋"/>
                <w:kern w:val="0"/>
                <w:sz w:val="18"/>
                <w:szCs w:val="18"/>
              </w:rPr>
              <w:t>卫星会</w:t>
            </w:r>
          </w:p>
        </w:tc>
        <w:tc>
          <w:tcPr>
            <w:tcW w:w="298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c>
          <w:tcPr>
            <w:tcW w:w="2704"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0</w:t>
            </w:r>
            <w:r>
              <w:rPr>
                <w:rFonts w:hint="eastAsia" w:ascii="仿宋" w:hAnsi="仿宋" w:eastAsia="仿宋"/>
                <w:kern w:val="0"/>
                <w:sz w:val="18"/>
                <w:szCs w:val="18"/>
              </w:rPr>
              <w:t>:</w:t>
            </w:r>
            <w:r>
              <w:rPr>
                <w:rFonts w:ascii="仿宋" w:hAnsi="仿宋" w:eastAsia="仿宋"/>
                <w:kern w:val="0"/>
                <w:sz w:val="18"/>
                <w:szCs w:val="18"/>
              </w:rPr>
              <w:t>20-10</w:t>
            </w:r>
            <w:r>
              <w:rPr>
                <w:rFonts w:hint="eastAsia" w:ascii="仿宋" w:hAnsi="仿宋" w:eastAsia="仿宋"/>
                <w:kern w:val="0"/>
                <w:sz w:val="18"/>
                <w:szCs w:val="18"/>
              </w:rPr>
              <w:t>:</w:t>
            </w:r>
            <w:r>
              <w:rPr>
                <w:rFonts w:ascii="仿宋" w:hAnsi="仿宋" w:eastAsia="仿宋"/>
                <w:kern w:val="0"/>
                <w:sz w:val="18"/>
                <w:szCs w:val="18"/>
              </w:rPr>
              <w:t>55</w:t>
            </w:r>
          </w:p>
        </w:tc>
        <w:tc>
          <w:tcPr>
            <w:tcW w:w="2705" w:type="dxa"/>
            <w:vAlign w:val="center"/>
          </w:tcPr>
          <w:p>
            <w:pPr>
              <w:jc w:val="center"/>
              <w:rPr>
                <w:rFonts w:ascii="仿宋" w:hAnsi="仿宋" w:eastAsia="仿宋"/>
                <w:kern w:val="0"/>
                <w:sz w:val="18"/>
                <w:szCs w:val="18"/>
              </w:rPr>
            </w:pPr>
            <w:r>
              <w:rPr>
                <w:rFonts w:hint="eastAsia" w:ascii="仿宋" w:hAnsi="仿宋" w:eastAsia="仿宋"/>
                <w:kern w:val="0"/>
                <w:sz w:val="18"/>
                <w:szCs w:val="18"/>
              </w:rPr>
              <w:t>闭门会议及参观</w:t>
            </w:r>
          </w:p>
        </w:tc>
        <w:tc>
          <w:tcPr>
            <w:tcW w:w="298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c>
          <w:tcPr>
            <w:tcW w:w="2704"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343" w:type="dxa"/>
            <w:gridSpan w:val="4"/>
            <w:vAlign w:val="center"/>
          </w:tcPr>
          <w:p>
            <w:pPr>
              <w:jc w:val="center"/>
              <w:rPr>
                <w:rFonts w:ascii="仿宋" w:hAnsi="仿宋" w:eastAsia="仿宋"/>
                <w:b/>
                <w:bCs/>
                <w:kern w:val="0"/>
                <w:sz w:val="20"/>
                <w:szCs w:val="18"/>
              </w:rPr>
            </w:pPr>
            <w:r>
              <w:rPr>
                <w:rFonts w:hint="eastAsia" w:ascii="仿宋" w:hAnsi="仿宋" w:eastAsia="仿宋"/>
                <w:b/>
                <w:bCs/>
                <w:kern w:val="0"/>
                <w:sz w:val="20"/>
                <w:szCs w:val="18"/>
              </w:rPr>
              <w:t>版块</w:t>
            </w:r>
            <w:r>
              <w:rPr>
                <w:rFonts w:ascii="仿宋" w:hAnsi="仿宋" w:eastAsia="仿宋"/>
                <w:b/>
                <w:bCs/>
                <w:kern w:val="0"/>
                <w:sz w:val="20"/>
                <w:szCs w:val="18"/>
              </w:rPr>
              <w:t>6</w:t>
            </w:r>
            <w:r>
              <w:rPr>
                <w:rFonts w:hint="eastAsia" w:ascii="仿宋" w:hAnsi="仿宋" w:eastAsia="仿宋"/>
                <w:b/>
                <w:bCs/>
                <w:kern w:val="0"/>
                <w:sz w:val="20"/>
                <w:szCs w:val="18"/>
              </w:rPr>
              <w:t>：T1DM应用篇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0</w:t>
            </w:r>
            <w:r>
              <w:rPr>
                <w:rFonts w:hint="eastAsia" w:ascii="仿宋" w:hAnsi="仿宋" w:eastAsia="仿宋"/>
                <w:kern w:val="0"/>
                <w:sz w:val="18"/>
                <w:szCs w:val="18"/>
              </w:rPr>
              <w:t>:</w:t>
            </w:r>
            <w:r>
              <w:rPr>
                <w:rFonts w:ascii="仿宋" w:hAnsi="仿宋" w:eastAsia="仿宋"/>
                <w:kern w:val="0"/>
                <w:sz w:val="18"/>
                <w:szCs w:val="18"/>
              </w:rPr>
              <w:t>55-11</w:t>
            </w:r>
            <w:r>
              <w:rPr>
                <w:rFonts w:hint="eastAsia" w:ascii="仿宋" w:hAnsi="仿宋" w:eastAsia="仿宋"/>
                <w:kern w:val="0"/>
                <w:sz w:val="18"/>
                <w:szCs w:val="18"/>
              </w:rPr>
              <w:t>:</w:t>
            </w:r>
            <w:r>
              <w:rPr>
                <w:rFonts w:ascii="仿宋" w:hAnsi="仿宋" w:eastAsia="仿宋"/>
                <w:kern w:val="0"/>
                <w:sz w:val="18"/>
                <w:szCs w:val="18"/>
              </w:rPr>
              <w:t>10</w:t>
            </w:r>
          </w:p>
        </w:tc>
        <w:tc>
          <w:tcPr>
            <w:tcW w:w="2705" w:type="dxa"/>
            <w:vAlign w:val="center"/>
          </w:tcPr>
          <w:p>
            <w:pPr>
              <w:jc w:val="center"/>
              <w:rPr>
                <w:rFonts w:ascii="仿宋" w:hAnsi="仿宋" w:eastAsia="仿宋"/>
                <w:kern w:val="0"/>
                <w:sz w:val="18"/>
                <w:szCs w:val="18"/>
              </w:rPr>
            </w:pPr>
            <w:r>
              <w:rPr>
                <w:rFonts w:hint="eastAsia" w:ascii="仿宋" w:hAnsi="仿宋" w:eastAsia="仿宋"/>
                <w:kern w:val="0"/>
                <w:sz w:val="18"/>
                <w:szCs w:val="18"/>
              </w:rPr>
              <w:t>无症状低血糖的最新诊治进展</w:t>
            </w:r>
          </w:p>
        </w:tc>
        <w:tc>
          <w:tcPr>
            <w:tcW w:w="298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c>
          <w:tcPr>
            <w:tcW w:w="2704" w:type="dxa"/>
            <w:vAlign w:val="center"/>
          </w:tcPr>
          <w:p>
            <w:pPr>
              <w:jc w:val="center"/>
              <w:rPr>
                <w:rFonts w:ascii="仿宋" w:hAnsi="仿宋" w:eastAsia="仿宋"/>
                <w:bCs/>
                <w:color w:val="C00000"/>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1</w:t>
            </w:r>
            <w:r>
              <w:rPr>
                <w:rFonts w:hint="eastAsia" w:ascii="仿宋" w:hAnsi="仿宋" w:eastAsia="仿宋"/>
                <w:kern w:val="0"/>
                <w:sz w:val="18"/>
                <w:szCs w:val="18"/>
              </w:rPr>
              <w:t>:</w:t>
            </w:r>
            <w:r>
              <w:rPr>
                <w:rFonts w:ascii="仿宋" w:hAnsi="仿宋" w:eastAsia="仿宋"/>
                <w:kern w:val="0"/>
                <w:sz w:val="18"/>
                <w:szCs w:val="18"/>
              </w:rPr>
              <w:t>10-11</w:t>
            </w:r>
            <w:r>
              <w:rPr>
                <w:rFonts w:hint="eastAsia" w:ascii="仿宋" w:hAnsi="仿宋" w:eastAsia="仿宋"/>
                <w:kern w:val="0"/>
                <w:sz w:val="18"/>
                <w:szCs w:val="18"/>
              </w:rPr>
              <w:t>:</w:t>
            </w:r>
            <w:r>
              <w:rPr>
                <w:rFonts w:ascii="仿宋" w:hAnsi="仿宋" w:eastAsia="仿宋"/>
                <w:kern w:val="0"/>
                <w:sz w:val="18"/>
                <w:szCs w:val="18"/>
              </w:rPr>
              <w:t>25</w:t>
            </w:r>
          </w:p>
        </w:tc>
        <w:tc>
          <w:tcPr>
            <w:tcW w:w="2705" w:type="dxa"/>
            <w:vAlign w:val="center"/>
          </w:tcPr>
          <w:p>
            <w:pPr>
              <w:jc w:val="center"/>
              <w:rPr>
                <w:rFonts w:ascii="仿宋" w:hAnsi="仿宋" w:eastAsia="仿宋"/>
                <w:kern w:val="0"/>
                <w:sz w:val="18"/>
                <w:szCs w:val="18"/>
              </w:rPr>
            </w:pPr>
            <w:r>
              <w:rPr>
                <w:rFonts w:hint="eastAsia" w:ascii="仿宋" w:hAnsi="仿宋" w:eastAsia="仿宋"/>
                <w:kern w:val="0"/>
                <w:sz w:val="24"/>
                <w:szCs w:val="24"/>
              </w:rPr>
              <w:t>1型糖尿病的超重或肥胖管理</w:t>
            </w:r>
          </w:p>
        </w:tc>
        <w:tc>
          <w:tcPr>
            <w:tcW w:w="298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温州医科大学附属第一医院</w:t>
            </w:r>
          </w:p>
          <w:p>
            <w:pPr>
              <w:jc w:val="center"/>
              <w:rPr>
                <w:rFonts w:ascii="仿宋" w:hAnsi="仿宋" w:eastAsia="仿宋"/>
                <w:bCs/>
                <w:kern w:val="0"/>
                <w:sz w:val="18"/>
                <w:szCs w:val="18"/>
              </w:rPr>
            </w:pPr>
            <w:r>
              <w:rPr>
                <w:rFonts w:hint="eastAsia" w:ascii="仿宋" w:hAnsi="仿宋" w:eastAsia="仿宋"/>
                <w:bCs/>
                <w:kern w:val="0"/>
                <w:sz w:val="18"/>
                <w:szCs w:val="18"/>
              </w:rPr>
              <w:t>谷雪梅 教授</w:t>
            </w:r>
          </w:p>
        </w:tc>
        <w:tc>
          <w:tcPr>
            <w:tcW w:w="2704"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hint="eastAsia" w:ascii="仿宋" w:hAnsi="仿宋" w:eastAsia="仿宋"/>
                <w:kern w:val="0"/>
                <w:sz w:val="18"/>
                <w:szCs w:val="18"/>
              </w:rPr>
              <w:t>11:</w:t>
            </w:r>
            <w:r>
              <w:rPr>
                <w:rFonts w:ascii="仿宋" w:hAnsi="仿宋" w:eastAsia="仿宋"/>
                <w:kern w:val="0"/>
                <w:sz w:val="18"/>
                <w:szCs w:val="18"/>
              </w:rPr>
              <w:t>2</w:t>
            </w:r>
            <w:r>
              <w:rPr>
                <w:rFonts w:hint="eastAsia" w:ascii="仿宋" w:hAnsi="仿宋" w:eastAsia="仿宋"/>
                <w:kern w:val="0"/>
                <w:sz w:val="18"/>
                <w:szCs w:val="18"/>
              </w:rPr>
              <w:t>5</w:t>
            </w:r>
            <w:r>
              <w:rPr>
                <w:rFonts w:ascii="仿宋" w:hAnsi="仿宋" w:eastAsia="仿宋"/>
                <w:kern w:val="0"/>
                <w:sz w:val="18"/>
                <w:szCs w:val="18"/>
              </w:rPr>
              <w:t>-11</w:t>
            </w:r>
            <w:r>
              <w:rPr>
                <w:rFonts w:hint="eastAsia" w:ascii="仿宋" w:hAnsi="仿宋" w:eastAsia="仿宋"/>
                <w:kern w:val="0"/>
                <w:sz w:val="18"/>
                <w:szCs w:val="18"/>
              </w:rPr>
              <w:t>:</w:t>
            </w:r>
            <w:r>
              <w:rPr>
                <w:rFonts w:ascii="仿宋" w:hAnsi="仿宋" w:eastAsia="仿宋"/>
                <w:kern w:val="0"/>
                <w:sz w:val="18"/>
                <w:szCs w:val="18"/>
              </w:rPr>
              <w:t>40</w:t>
            </w:r>
          </w:p>
        </w:tc>
        <w:tc>
          <w:tcPr>
            <w:tcW w:w="2705" w:type="dxa"/>
            <w:vAlign w:val="center"/>
          </w:tcPr>
          <w:p>
            <w:pPr>
              <w:jc w:val="center"/>
              <w:rPr>
                <w:rFonts w:ascii="仿宋" w:hAnsi="仿宋" w:eastAsia="仿宋"/>
                <w:kern w:val="0"/>
                <w:sz w:val="18"/>
                <w:szCs w:val="18"/>
              </w:rPr>
            </w:pPr>
            <w:r>
              <w:rPr>
                <w:rFonts w:hint="eastAsia" w:ascii="仿宋" w:hAnsi="仿宋" w:eastAsia="仿宋"/>
                <w:kern w:val="0"/>
                <w:sz w:val="18"/>
                <w:szCs w:val="18"/>
              </w:rPr>
              <w:t>1型糖尿病患者TIR达标的1</w:t>
            </w:r>
            <w:r>
              <w:rPr>
                <w:rFonts w:ascii="仿宋" w:hAnsi="仿宋" w:eastAsia="仿宋"/>
                <w:kern w:val="0"/>
                <w:sz w:val="18"/>
                <w:szCs w:val="18"/>
              </w:rPr>
              <w:t>0</w:t>
            </w:r>
            <w:r>
              <w:rPr>
                <w:rFonts w:hint="eastAsia" w:ascii="仿宋" w:hAnsi="仿宋" w:eastAsia="仿宋"/>
                <w:kern w:val="0"/>
                <w:sz w:val="18"/>
                <w:szCs w:val="18"/>
              </w:rPr>
              <w:t>个技巧</w:t>
            </w:r>
          </w:p>
        </w:tc>
        <w:tc>
          <w:tcPr>
            <w:tcW w:w="298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温州医科大学附属第二医院</w:t>
            </w:r>
          </w:p>
          <w:p>
            <w:pPr>
              <w:jc w:val="center"/>
              <w:rPr>
                <w:rFonts w:ascii="仿宋" w:hAnsi="仿宋" w:eastAsia="仿宋"/>
                <w:bCs/>
                <w:kern w:val="0"/>
                <w:sz w:val="18"/>
                <w:szCs w:val="18"/>
              </w:rPr>
            </w:pPr>
            <w:r>
              <w:rPr>
                <w:rFonts w:hint="eastAsia" w:ascii="仿宋" w:hAnsi="仿宋" w:eastAsia="仿宋"/>
                <w:bCs/>
                <w:kern w:val="0"/>
                <w:sz w:val="18"/>
                <w:szCs w:val="18"/>
              </w:rPr>
              <w:t>朱虹 教授</w:t>
            </w:r>
          </w:p>
        </w:tc>
        <w:tc>
          <w:tcPr>
            <w:tcW w:w="2704" w:type="dxa"/>
            <w:vAlign w:val="center"/>
          </w:tcPr>
          <w:p>
            <w:pPr>
              <w:jc w:val="center"/>
              <w:rPr>
                <w:rFonts w:ascii="仿宋" w:hAnsi="仿宋" w:eastAsia="仿宋"/>
                <w:kern w:val="0"/>
                <w:sz w:val="18"/>
                <w:szCs w:val="18"/>
              </w:rPr>
            </w:pPr>
            <w:r>
              <w:rPr>
                <w:rFonts w:hint="eastAsia" w:ascii="仿宋" w:hAnsi="仿宋" w:eastAsia="仿宋"/>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1</w:t>
            </w:r>
            <w:r>
              <w:rPr>
                <w:rFonts w:hint="eastAsia" w:ascii="仿宋" w:hAnsi="仿宋" w:eastAsia="仿宋"/>
                <w:kern w:val="0"/>
                <w:sz w:val="18"/>
                <w:szCs w:val="18"/>
              </w:rPr>
              <w:t>:</w:t>
            </w:r>
            <w:r>
              <w:rPr>
                <w:rFonts w:ascii="仿宋" w:hAnsi="仿宋" w:eastAsia="仿宋"/>
                <w:kern w:val="0"/>
                <w:sz w:val="18"/>
                <w:szCs w:val="18"/>
              </w:rPr>
              <w:t>40-11</w:t>
            </w:r>
            <w:r>
              <w:rPr>
                <w:rFonts w:hint="eastAsia" w:ascii="仿宋" w:hAnsi="仿宋" w:eastAsia="仿宋"/>
                <w:kern w:val="0"/>
                <w:sz w:val="18"/>
                <w:szCs w:val="18"/>
              </w:rPr>
              <w:t>:</w:t>
            </w:r>
            <w:r>
              <w:rPr>
                <w:rFonts w:ascii="仿宋" w:hAnsi="仿宋" w:eastAsia="仿宋"/>
                <w:kern w:val="0"/>
                <w:sz w:val="18"/>
                <w:szCs w:val="18"/>
              </w:rPr>
              <w:t>55</w:t>
            </w:r>
          </w:p>
        </w:tc>
        <w:tc>
          <w:tcPr>
            <w:tcW w:w="2705" w:type="dxa"/>
            <w:vAlign w:val="center"/>
          </w:tcPr>
          <w:p>
            <w:pPr>
              <w:jc w:val="center"/>
              <w:rPr>
                <w:rFonts w:ascii="仿宋" w:hAnsi="仿宋" w:eastAsia="仿宋"/>
                <w:kern w:val="0"/>
                <w:sz w:val="18"/>
                <w:szCs w:val="18"/>
              </w:rPr>
            </w:pPr>
            <w:r>
              <w:rPr>
                <w:rFonts w:hint="eastAsia" w:ascii="仿宋" w:hAnsi="仿宋" w:eastAsia="仿宋"/>
                <w:kern w:val="0"/>
                <w:sz w:val="18"/>
                <w:szCs w:val="18"/>
              </w:rPr>
              <w:t>1型糖尿病患者GLP-RA和SGLT2</w:t>
            </w:r>
            <w:r>
              <w:rPr>
                <w:rFonts w:ascii="仿宋" w:hAnsi="仿宋" w:eastAsia="仿宋"/>
                <w:kern w:val="0"/>
                <w:sz w:val="18"/>
                <w:szCs w:val="18"/>
              </w:rPr>
              <w:t xml:space="preserve"> </w:t>
            </w:r>
            <w:r>
              <w:rPr>
                <w:rFonts w:hint="eastAsia" w:ascii="仿宋" w:hAnsi="仿宋" w:eastAsia="仿宋"/>
                <w:kern w:val="0"/>
                <w:sz w:val="18"/>
                <w:szCs w:val="18"/>
              </w:rPr>
              <w:t>抑制剂的应用</w:t>
            </w:r>
          </w:p>
        </w:tc>
        <w:tc>
          <w:tcPr>
            <w:tcW w:w="298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浙江省人民医院</w:t>
            </w:r>
          </w:p>
          <w:p>
            <w:pPr>
              <w:jc w:val="center"/>
              <w:rPr>
                <w:rFonts w:ascii="仿宋" w:hAnsi="仿宋" w:eastAsia="仿宋"/>
                <w:bCs/>
                <w:kern w:val="0"/>
                <w:sz w:val="18"/>
                <w:szCs w:val="18"/>
              </w:rPr>
            </w:pPr>
            <w:r>
              <w:rPr>
                <w:rFonts w:hint="eastAsia" w:ascii="仿宋" w:hAnsi="仿宋" w:eastAsia="仿宋"/>
                <w:bCs/>
                <w:kern w:val="0"/>
                <w:sz w:val="18"/>
                <w:szCs w:val="18"/>
              </w:rPr>
              <w:t>武晓泓教授</w:t>
            </w:r>
          </w:p>
        </w:tc>
        <w:tc>
          <w:tcPr>
            <w:tcW w:w="2704"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1</w:t>
            </w:r>
            <w:r>
              <w:rPr>
                <w:rFonts w:hint="eastAsia" w:ascii="仿宋" w:hAnsi="仿宋" w:eastAsia="仿宋"/>
                <w:kern w:val="0"/>
                <w:sz w:val="18"/>
                <w:szCs w:val="18"/>
              </w:rPr>
              <w:t>:</w:t>
            </w:r>
            <w:r>
              <w:rPr>
                <w:rFonts w:ascii="仿宋" w:hAnsi="仿宋" w:eastAsia="仿宋"/>
                <w:kern w:val="0"/>
                <w:sz w:val="18"/>
                <w:szCs w:val="18"/>
              </w:rPr>
              <w:t>55-12</w:t>
            </w:r>
            <w:r>
              <w:rPr>
                <w:rFonts w:hint="eastAsia" w:ascii="仿宋" w:hAnsi="仿宋" w:eastAsia="仿宋"/>
                <w:kern w:val="0"/>
                <w:sz w:val="18"/>
                <w:szCs w:val="18"/>
              </w:rPr>
              <w:t>:</w:t>
            </w:r>
            <w:r>
              <w:rPr>
                <w:rFonts w:ascii="仿宋" w:hAnsi="仿宋" w:eastAsia="仿宋"/>
                <w:kern w:val="0"/>
                <w:sz w:val="18"/>
                <w:szCs w:val="18"/>
              </w:rPr>
              <w:t>15</w:t>
            </w:r>
          </w:p>
        </w:tc>
        <w:tc>
          <w:tcPr>
            <w:tcW w:w="8396" w:type="dxa"/>
            <w:gridSpan w:val="3"/>
            <w:vAlign w:val="center"/>
          </w:tcPr>
          <w:p>
            <w:pPr>
              <w:jc w:val="center"/>
              <w:rPr>
                <w:rFonts w:ascii="仿宋" w:hAnsi="仿宋" w:eastAsia="仿宋"/>
                <w:kern w:val="0"/>
                <w:sz w:val="18"/>
                <w:szCs w:val="18"/>
              </w:rPr>
            </w:pPr>
            <w:r>
              <w:rPr>
                <w:rFonts w:hint="eastAsia" w:ascii="仿宋" w:hAnsi="仿宋" w:eastAsia="仿宋"/>
                <w:kern w:val="0"/>
                <w:sz w:val="18"/>
                <w:szCs w:val="18"/>
              </w:rPr>
              <w:t>讨论与总结</w:t>
            </w:r>
          </w:p>
          <w:p>
            <w:pPr>
              <w:jc w:val="center"/>
              <w:rPr>
                <w:rFonts w:ascii="仿宋" w:hAnsi="仿宋" w:eastAsia="仿宋"/>
                <w:bCs/>
                <w:kern w:val="0"/>
                <w:sz w:val="18"/>
                <w:szCs w:val="18"/>
              </w:rPr>
            </w:pPr>
            <w:r>
              <w:rPr>
                <w:rFonts w:hint="eastAsia" w:ascii="仿宋" w:hAnsi="仿宋" w:eastAsia="仿宋"/>
                <w:kern w:val="0"/>
                <w:sz w:val="18"/>
                <w:szCs w:val="18"/>
              </w:rPr>
              <w:t>讲者和讨论嘉宾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2</w:t>
            </w:r>
            <w:r>
              <w:rPr>
                <w:rFonts w:hint="eastAsia" w:ascii="仿宋" w:hAnsi="仿宋" w:eastAsia="仿宋"/>
                <w:kern w:val="0"/>
                <w:sz w:val="18"/>
                <w:szCs w:val="18"/>
              </w:rPr>
              <w:t>:</w:t>
            </w:r>
            <w:r>
              <w:rPr>
                <w:rFonts w:ascii="仿宋" w:hAnsi="仿宋" w:eastAsia="仿宋"/>
                <w:kern w:val="0"/>
                <w:sz w:val="18"/>
                <w:szCs w:val="18"/>
              </w:rPr>
              <w:t>15-13</w:t>
            </w:r>
            <w:r>
              <w:rPr>
                <w:rFonts w:hint="eastAsia" w:ascii="仿宋" w:hAnsi="仿宋" w:eastAsia="仿宋"/>
                <w:kern w:val="0"/>
                <w:sz w:val="18"/>
                <w:szCs w:val="18"/>
              </w:rPr>
              <w:t>:</w:t>
            </w:r>
            <w:r>
              <w:rPr>
                <w:rFonts w:ascii="仿宋" w:hAnsi="仿宋" w:eastAsia="仿宋"/>
                <w:kern w:val="0"/>
                <w:sz w:val="18"/>
                <w:szCs w:val="18"/>
              </w:rPr>
              <w:t>00</w:t>
            </w:r>
          </w:p>
        </w:tc>
        <w:tc>
          <w:tcPr>
            <w:tcW w:w="2705" w:type="dxa"/>
            <w:vAlign w:val="center"/>
          </w:tcPr>
          <w:p>
            <w:pPr>
              <w:jc w:val="center"/>
              <w:rPr>
                <w:rFonts w:ascii="仿宋" w:hAnsi="仿宋" w:eastAsia="仿宋"/>
                <w:bCs/>
                <w:color w:val="C00000"/>
                <w:kern w:val="0"/>
                <w:sz w:val="18"/>
                <w:szCs w:val="18"/>
              </w:rPr>
            </w:pPr>
            <w:r>
              <w:rPr>
                <w:rFonts w:hint="eastAsia" w:ascii="仿宋" w:hAnsi="仿宋" w:eastAsia="仿宋"/>
                <w:kern w:val="0"/>
                <w:sz w:val="18"/>
                <w:szCs w:val="18"/>
              </w:rPr>
              <w:t>午餐&amp;大门诊小病房参观及展览</w:t>
            </w:r>
          </w:p>
        </w:tc>
        <w:tc>
          <w:tcPr>
            <w:tcW w:w="5691" w:type="dxa"/>
            <w:gridSpan w:val="2"/>
            <w:vAlign w:val="center"/>
          </w:tcPr>
          <w:p>
            <w:pPr>
              <w:jc w:val="center"/>
              <w:rPr>
                <w:rFonts w:ascii="仿宋" w:hAnsi="仿宋" w:eastAsia="仿宋"/>
                <w:bCs/>
                <w:kern w:val="0"/>
                <w:sz w:val="18"/>
                <w:szCs w:val="18"/>
              </w:rPr>
            </w:pPr>
            <w:r>
              <w:rPr>
                <w:rFonts w:hint="eastAsia" w:ascii="仿宋" w:hAnsi="仿宋" w:eastAsia="仿宋"/>
                <w:bCs/>
                <w:kern w:val="0"/>
                <w:sz w:val="18"/>
                <w:szCs w:val="18"/>
              </w:rPr>
              <w:t>上海市公共卫生临床中心 杨亚玲 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343" w:type="dxa"/>
            <w:gridSpan w:val="4"/>
            <w:vAlign w:val="center"/>
          </w:tcPr>
          <w:p>
            <w:pPr>
              <w:jc w:val="center"/>
              <w:rPr>
                <w:rFonts w:ascii="仿宋" w:hAnsi="仿宋" w:eastAsia="仿宋"/>
                <w:b/>
                <w:bCs/>
                <w:kern w:val="0"/>
                <w:sz w:val="18"/>
                <w:szCs w:val="18"/>
              </w:rPr>
            </w:pPr>
            <w:r>
              <w:rPr>
                <w:rFonts w:hint="eastAsia" w:ascii="仿宋" w:hAnsi="仿宋" w:eastAsia="仿宋"/>
                <w:b/>
                <w:bCs/>
                <w:kern w:val="0"/>
                <w:sz w:val="18"/>
                <w:szCs w:val="18"/>
              </w:rPr>
              <w:t>版块</w:t>
            </w:r>
            <w:r>
              <w:rPr>
                <w:rFonts w:ascii="仿宋" w:hAnsi="仿宋" w:eastAsia="仿宋"/>
                <w:b/>
                <w:bCs/>
                <w:kern w:val="0"/>
                <w:sz w:val="18"/>
                <w:szCs w:val="18"/>
              </w:rPr>
              <w:t>7</w:t>
            </w:r>
            <w:r>
              <w:rPr>
                <w:rFonts w:hint="eastAsia" w:ascii="仿宋" w:hAnsi="仿宋" w:eastAsia="仿宋"/>
                <w:b/>
                <w:bCs/>
                <w:kern w:val="0"/>
                <w:sz w:val="18"/>
                <w:szCs w:val="18"/>
              </w:rPr>
              <w:t>：大门诊小病房模式临床和科研实践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3</w:t>
            </w:r>
            <w:r>
              <w:rPr>
                <w:rFonts w:hint="eastAsia" w:ascii="仿宋" w:hAnsi="仿宋" w:eastAsia="仿宋"/>
                <w:kern w:val="0"/>
                <w:sz w:val="18"/>
                <w:szCs w:val="18"/>
              </w:rPr>
              <w:t>:</w:t>
            </w:r>
            <w:r>
              <w:rPr>
                <w:rFonts w:ascii="仿宋" w:hAnsi="仿宋" w:eastAsia="仿宋"/>
                <w:kern w:val="0"/>
                <w:sz w:val="18"/>
                <w:szCs w:val="18"/>
              </w:rPr>
              <w:t>00-13</w:t>
            </w:r>
            <w:r>
              <w:rPr>
                <w:rFonts w:hint="eastAsia" w:ascii="仿宋" w:hAnsi="仿宋" w:eastAsia="仿宋"/>
                <w:kern w:val="0"/>
                <w:sz w:val="18"/>
                <w:szCs w:val="18"/>
              </w:rPr>
              <w:t>:</w:t>
            </w:r>
            <w:r>
              <w:rPr>
                <w:rFonts w:ascii="仿宋" w:hAnsi="仿宋" w:eastAsia="仿宋"/>
                <w:kern w:val="0"/>
                <w:sz w:val="18"/>
                <w:szCs w:val="18"/>
              </w:rPr>
              <w:t>15</w:t>
            </w:r>
          </w:p>
        </w:tc>
        <w:tc>
          <w:tcPr>
            <w:tcW w:w="2705" w:type="dxa"/>
            <w:vAlign w:val="center"/>
          </w:tcPr>
          <w:p>
            <w:pPr>
              <w:jc w:val="center"/>
              <w:rPr>
                <w:rFonts w:ascii="仿宋" w:hAnsi="仿宋" w:eastAsia="仿宋"/>
                <w:kern w:val="0"/>
                <w:sz w:val="18"/>
                <w:szCs w:val="18"/>
              </w:rPr>
            </w:pPr>
            <w:r>
              <w:rPr>
                <w:rFonts w:hint="eastAsia" w:ascii="仿宋" w:hAnsi="仿宋" w:eastAsia="仿宋"/>
                <w:kern w:val="0"/>
                <w:sz w:val="18"/>
                <w:szCs w:val="18"/>
              </w:rPr>
              <w:t>基于微信小程序的调糖APP效能研究</w:t>
            </w:r>
          </w:p>
        </w:tc>
        <w:tc>
          <w:tcPr>
            <w:tcW w:w="298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上海市公共卫生临床中心</w:t>
            </w:r>
          </w:p>
          <w:p>
            <w:pPr>
              <w:jc w:val="center"/>
              <w:rPr>
                <w:rFonts w:ascii="仿宋" w:hAnsi="仿宋" w:eastAsia="仿宋"/>
                <w:bCs/>
                <w:kern w:val="0"/>
                <w:sz w:val="18"/>
                <w:szCs w:val="18"/>
              </w:rPr>
            </w:pPr>
            <w:r>
              <w:rPr>
                <w:rFonts w:hint="eastAsia" w:ascii="仿宋" w:hAnsi="仿宋" w:eastAsia="仿宋"/>
                <w:bCs/>
                <w:kern w:val="0"/>
                <w:sz w:val="18"/>
                <w:szCs w:val="18"/>
              </w:rPr>
              <w:t>周利华 医生</w:t>
            </w:r>
          </w:p>
        </w:tc>
        <w:tc>
          <w:tcPr>
            <w:tcW w:w="2704"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3</w:t>
            </w:r>
            <w:r>
              <w:rPr>
                <w:rFonts w:hint="eastAsia" w:ascii="仿宋" w:hAnsi="仿宋" w:eastAsia="仿宋"/>
                <w:kern w:val="0"/>
                <w:sz w:val="18"/>
                <w:szCs w:val="18"/>
              </w:rPr>
              <w:t>:</w:t>
            </w:r>
            <w:r>
              <w:rPr>
                <w:rFonts w:ascii="仿宋" w:hAnsi="仿宋" w:eastAsia="仿宋"/>
                <w:kern w:val="0"/>
                <w:sz w:val="18"/>
                <w:szCs w:val="18"/>
              </w:rPr>
              <w:t>15-13</w:t>
            </w:r>
            <w:r>
              <w:rPr>
                <w:rFonts w:hint="eastAsia" w:ascii="仿宋" w:hAnsi="仿宋" w:eastAsia="仿宋"/>
                <w:kern w:val="0"/>
                <w:sz w:val="18"/>
                <w:szCs w:val="18"/>
              </w:rPr>
              <w:t>:</w:t>
            </w:r>
            <w:r>
              <w:rPr>
                <w:rFonts w:ascii="仿宋" w:hAnsi="仿宋" w:eastAsia="仿宋"/>
                <w:kern w:val="0"/>
                <w:sz w:val="18"/>
                <w:szCs w:val="18"/>
              </w:rPr>
              <w:t>30</w:t>
            </w:r>
          </w:p>
        </w:tc>
        <w:tc>
          <w:tcPr>
            <w:tcW w:w="2705" w:type="dxa"/>
            <w:vAlign w:val="center"/>
          </w:tcPr>
          <w:p>
            <w:pPr>
              <w:jc w:val="center"/>
              <w:rPr>
                <w:rFonts w:ascii="仿宋" w:hAnsi="仿宋" w:eastAsia="仿宋"/>
                <w:kern w:val="0"/>
                <w:sz w:val="18"/>
                <w:szCs w:val="18"/>
              </w:rPr>
            </w:pPr>
            <w:r>
              <w:rPr>
                <w:rFonts w:ascii="仿宋" w:hAnsi="仿宋" w:eastAsia="仿宋"/>
                <w:kern w:val="0"/>
                <w:sz w:val="18"/>
                <w:szCs w:val="18"/>
              </w:rPr>
              <w:t>肝细胞核因子1β突变所致的以肾囊肿为突出表现的早发糖尿病临床特征及基因突变分析</w:t>
            </w:r>
          </w:p>
        </w:tc>
        <w:tc>
          <w:tcPr>
            <w:tcW w:w="298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上海市公共卫生临床中心</w:t>
            </w:r>
          </w:p>
          <w:p>
            <w:pPr>
              <w:jc w:val="center"/>
              <w:rPr>
                <w:rFonts w:ascii="仿宋" w:hAnsi="仿宋" w:eastAsia="仿宋"/>
                <w:bCs/>
                <w:kern w:val="0"/>
                <w:sz w:val="18"/>
                <w:szCs w:val="18"/>
              </w:rPr>
            </w:pPr>
            <w:r>
              <w:rPr>
                <w:rFonts w:hint="eastAsia" w:ascii="仿宋" w:hAnsi="仿宋" w:eastAsia="仿宋"/>
                <w:bCs/>
                <w:kern w:val="0"/>
                <w:sz w:val="18"/>
                <w:szCs w:val="18"/>
              </w:rPr>
              <w:t>徐新月 医生</w:t>
            </w:r>
          </w:p>
        </w:tc>
        <w:tc>
          <w:tcPr>
            <w:tcW w:w="2704"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3</w:t>
            </w:r>
            <w:r>
              <w:rPr>
                <w:rFonts w:hint="eastAsia" w:ascii="仿宋" w:hAnsi="仿宋" w:eastAsia="仿宋"/>
                <w:kern w:val="0"/>
                <w:sz w:val="18"/>
                <w:szCs w:val="18"/>
              </w:rPr>
              <w:t>:</w:t>
            </w:r>
            <w:r>
              <w:rPr>
                <w:rFonts w:ascii="仿宋" w:hAnsi="仿宋" w:eastAsia="仿宋"/>
                <w:kern w:val="0"/>
                <w:sz w:val="18"/>
                <w:szCs w:val="18"/>
              </w:rPr>
              <w:t>30-13</w:t>
            </w:r>
            <w:r>
              <w:rPr>
                <w:rFonts w:hint="eastAsia" w:ascii="仿宋" w:hAnsi="仿宋" w:eastAsia="仿宋"/>
                <w:kern w:val="0"/>
                <w:sz w:val="18"/>
                <w:szCs w:val="18"/>
              </w:rPr>
              <w:t>:</w:t>
            </w:r>
            <w:r>
              <w:rPr>
                <w:rFonts w:ascii="仿宋" w:hAnsi="仿宋" w:eastAsia="仿宋"/>
                <w:kern w:val="0"/>
                <w:sz w:val="18"/>
                <w:szCs w:val="18"/>
              </w:rPr>
              <w:t>45</w:t>
            </w:r>
          </w:p>
        </w:tc>
        <w:tc>
          <w:tcPr>
            <w:tcW w:w="2705" w:type="dxa"/>
            <w:vAlign w:val="center"/>
          </w:tcPr>
          <w:p>
            <w:pPr>
              <w:jc w:val="center"/>
              <w:rPr>
                <w:rFonts w:ascii="仿宋" w:hAnsi="仿宋" w:eastAsia="仿宋"/>
                <w:kern w:val="0"/>
                <w:sz w:val="18"/>
                <w:szCs w:val="18"/>
              </w:rPr>
            </w:pPr>
            <w:r>
              <w:rPr>
                <w:rFonts w:hint="eastAsia" w:ascii="仿宋" w:hAnsi="仿宋" w:eastAsia="仿宋"/>
                <w:kern w:val="0"/>
                <w:sz w:val="18"/>
                <w:szCs w:val="18"/>
              </w:rPr>
              <w:t>ARR筛查阳性原醛确诊实验单阳性双阳性比较及思考</w:t>
            </w:r>
          </w:p>
        </w:tc>
        <w:tc>
          <w:tcPr>
            <w:tcW w:w="298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上海市公共卫生临床中心</w:t>
            </w:r>
          </w:p>
          <w:p>
            <w:pPr>
              <w:jc w:val="center"/>
              <w:rPr>
                <w:rFonts w:ascii="仿宋" w:hAnsi="仿宋" w:eastAsia="仿宋"/>
                <w:bCs/>
                <w:kern w:val="0"/>
                <w:sz w:val="18"/>
                <w:szCs w:val="18"/>
              </w:rPr>
            </w:pPr>
            <w:r>
              <w:rPr>
                <w:rFonts w:hint="eastAsia" w:ascii="仿宋" w:hAnsi="仿宋" w:eastAsia="仿宋"/>
                <w:bCs/>
                <w:kern w:val="0"/>
                <w:sz w:val="18"/>
                <w:szCs w:val="18"/>
              </w:rPr>
              <w:t>吴宸炜 医生</w:t>
            </w:r>
          </w:p>
        </w:tc>
        <w:tc>
          <w:tcPr>
            <w:tcW w:w="2704"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3</w:t>
            </w:r>
            <w:r>
              <w:rPr>
                <w:rFonts w:hint="eastAsia" w:ascii="仿宋" w:hAnsi="仿宋" w:eastAsia="仿宋"/>
                <w:kern w:val="0"/>
                <w:sz w:val="18"/>
                <w:szCs w:val="18"/>
              </w:rPr>
              <w:t>:</w:t>
            </w:r>
            <w:r>
              <w:rPr>
                <w:rFonts w:ascii="仿宋" w:hAnsi="仿宋" w:eastAsia="仿宋"/>
                <w:kern w:val="0"/>
                <w:sz w:val="18"/>
                <w:szCs w:val="18"/>
              </w:rPr>
              <w:t>45-14</w:t>
            </w:r>
            <w:r>
              <w:rPr>
                <w:rFonts w:hint="eastAsia" w:ascii="仿宋" w:hAnsi="仿宋" w:eastAsia="仿宋"/>
                <w:kern w:val="0"/>
                <w:sz w:val="18"/>
                <w:szCs w:val="18"/>
              </w:rPr>
              <w:t>:</w:t>
            </w:r>
            <w:r>
              <w:rPr>
                <w:rFonts w:ascii="仿宋" w:hAnsi="仿宋" w:eastAsia="仿宋"/>
                <w:kern w:val="0"/>
                <w:sz w:val="18"/>
                <w:szCs w:val="18"/>
              </w:rPr>
              <w:t>00</w:t>
            </w:r>
          </w:p>
        </w:tc>
        <w:tc>
          <w:tcPr>
            <w:tcW w:w="2705" w:type="dxa"/>
            <w:vAlign w:val="center"/>
          </w:tcPr>
          <w:p>
            <w:pPr>
              <w:jc w:val="center"/>
              <w:rPr>
                <w:rFonts w:ascii="仿宋" w:hAnsi="仿宋" w:eastAsia="仿宋"/>
                <w:kern w:val="0"/>
                <w:sz w:val="18"/>
                <w:szCs w:val="18"/>
              </w:rPr>
            </w:pPr>
            <w:r>
              <w:rPr>
                <w:rFonts w:hint="eastAsia" w:ascii="仿宋" w:hAnsi="仿宋" w:eastAsia="仿宋"/>
                <w:kern w:val="0"/>
                <w:sz w:val="18"/>
                <w:szCs w:val="18"/>
              </w:rPr>
              <w:t>病例一</w:t>
            </w:r>
          </w:p>
        </w:tc>
        <w:tc>
          <w:tcPr>
            <w:tcW w:w="298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上海市公共卫生临床中心</w:t>
            </w:r>
          </w:p>
          <w:p>
            <w:pPr>
              <w:jc w:val="center"/>
              <w:rPr>
                <w:rFonts w:ascii="仿宋" w:hAnsi="仿宋" w:eastAsia="仿宋"/>
                <w:bCs/>
                <w:kern w:val="0"/>
                <w:sz w:val="18"/>
                <w:szCs w:val="18"/>
              </w:rPr>
            </w:pPr>
            <w:r>
              <w:rPr>
                <w:rFonts w:hint="eastAsia" w:ascii="仿宋" w:hAnsi="仿宋" w:eastAsia="仿宋"/>
                <w:bCs/>
                <w:kern w:val="0"/>
                <w:sz w:val="18"/>
                <w:szCs w:val="18"/>
              </w:rPr>
              <w:t>周月 医生</w:t>
            </w:r>
          </w:p>
        </w:tc>
        <w:tc>
          <w:tcPr>
            <w:tcW w:w="2704"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4</w:t>
            </w:r>
            <w:r>
              <w:rPr>
                <w:rFonts w:hint="eastAsia" w:ascii="仿宋" w:hAnsi="仿宋" w:eastAsia="仿宋"/>
                <w:kern w:val="0"/>
                <w:sz w:val="18"/>
                <w:szCs w:val="18"/>
              </w:rPr>
              <w:t>:</w:t>
            </w:r>
            <w:r>
              <w:rPr>
                <w:rFonts w:ascii="仿宋" w:hAnsi="仿宋" w:eastAsia="仿宋"/>
                <w:kern w:val="0"/>
                <w:sz w:val="18"/>
                <w:szCs w:val="18"/>
              </w:rPr>
              <w:t>00-14</w:t>
            </w:r>
            <w:r>
              <w:rPr>
                <w:rFonts w:hint="eastAsia" w:ascii="仿宋" w:hAnsi="仿宋" w:eastAsia="仿宋"/>
                <w:kern w:val="0"/>
                <w:sz w:val="18"/>
                <w:szCs w:val="18"/>
              </w:rPr>
              <w:t>:</w:t>
            </w:r>
            <w:r>
              <w:rPr>
                <w:rFonts w:ascii="仿宋" w:hAnsi="仿宋" w:eastAsia="仿宋"/>
                <w:kern w:val="0"/>
                <w:sz w:val="18"/>
                <w:szCs w:val="18"/>
              </w:rPr>
              <w:t>15</w:t>
            </w:r>
          </w:p>
        </w:tc>
        <w:tc>
          <w:tcPr>
            <w:tcW w:w="2705" w:type="dxa"/>
            <w:vAlign w:val="center"/>
          </w:tcPr>
          <w:p>
            <w:pPr>
              <w:jc w:val="center"/>
              <w:rPr>
                <w:rFonts w:ascii="仿宋" w:hAnsi="仿宋" w:eastAsia="仿宋"/>
                <w:kern w:val="0"/>
                <w:sz w:val="18"/>
                <w:szCs w:val="18"/>
              </w:rPr>
            </w:pPr>
            <w:r>
              <w:rPr>
                <w:rFonts w:hint="eastAsia" w:ascii="仿宋" w:hAnsi="仿宋" w:eastAsia="仿宋"/>
                <w:kern w:val="0"/>
                <w:sz w:val="18"/>
                <w:szCs w:val="18"/>
              </w:rPr>
              <w:t>病例二</w:t>
            </w:r>
          </w:p>
        </w:tc>
        <w:tc>
          <w:tcPr>
            <w:tcW w:w="298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上海市公共卫生临床中心</w:t>
            </w:r>
          </w:p>
          <w:p>
            <w:pPr>
              <w:jc w:val="center"/>
              <w:rPr>
                <w:rFonts w:ascii="仿宋" w:hAnsi="仿宋" w:eastAsia="仿宋"/>
                <w:bCs/>
                <w:kern w:val="0"/>
                <w:sz w:val="18"/>
                <w:szCs w:val="18"/>
              </w:rPr>
            </w:pPr>
            <w:r>
              <w:rPr>
                <w:rFonts w:hint="eastAsia" w:ascii="仿宋" w:hAnsi="仿宋" w:eastAsia="仿宋"/>
                <w:bCs/>
                <w:kern w:val="0"/>
                <w:sz w:val="18"/>
                <w:szCs w:val="18"/>
              </w:rPr>
              <w:t>杨亚玲 医生</w:t>
            </w:r>
          </w:p>
        </w:tc>
        <w:tc>
          <w:tcPr>
            <w:tcW w:w="2704"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r>
              <w:rPr>
                <w:rFonts w:hint="eastAsia" w:ascii="仿宋" w:hAnsi="仿宋" w:eastAsia="仿宋"/>
                <w:kern w:val="0"/>
                <w:sz w:val="18"/>
                <w:szCs w:val="18"/>
              </w:rPr>
              <w:t>1</w:t>
            </w:r>
            <w:r>
              <w:rPr>
                <w:rFonts w:ascii="仿宋" w:hAnsi="仿宋" w:eastAsia="仿宋"/>
                <w:kern w:val="0"/>
                <w:sz w:val="18"/>
                <w:szCs w:val="18"/>
              </w:rPr>
              <w:t>4</w:t>
            </w:r>
            <w:r>
              <w:rPr>
                <w:rFonts w:hint="eastAsia" w:ascii="仿宋" w:hAnsi="仿宋" w:eastAsia="仿宋"/>
                <w:kern w:val="0"/>
                <w:sz w:val="18"/>
                <w:szCs w:val="18"/>
              </w:rPr>
              <w:t>:</w:t>
            </w:r>
            <w:r>
              <w:rPr>
                <w:rFonts w:ascii="仿宋" w:hAnsi="仿宋" w:eastAsia="仿宋"/>
                <w:kern w:val="0"/>
                <w:sz w:val="18"/>
                <w:szCs w:val="18"/>
              </w:rPr>
              <w:t>15-14</w:t>
            </w:r>
            <w:r>
              <w:rPr>
                <w:rFonts w:hint="eastAsia" w:ascii="仿宋" w:hAnsi="仿宋" w:eastAsia="仿宋"/>
                <w:kern w:val="0"/>
                <w:sz w:val="18"/>
                <w:szCs w:val="18"/>
              </w:rPr>
              <w:t>:</w:t>
            </w:r>
            <w:r>
              <w:rPr>
                <w:rFonts w:ascii="仿宋" w:hAnsi="仿宋" w:eastAsia="仿宋"/>
                <w:kern w:val="0"/>
                <w:sz w:val="18"/>
                <w:szCs w:val="18"/>
              </w:rPr>
              <w:t>30</w:t>
            </w:r>
          </w:p>
        </w:tc>
        <w:tc>
          <w:tcPr>
            <w:tcW w:w="2705" w:type="dxa"/>
            <w:vAlign w:val="center"/>
          </w:tcPr>
          <w:p>
            <w:pPr>
              <w:jc w:val="center"/>
              <w:rPr>
                <w:rFonts w:ascii="仿宋" w:hAnsi="仿宋" w:eastAsia="仿宋"/>
                <w:kern w:val="0"/>
                <w:sz w:val="18"/>
                <w:szCs w:val="18"/>
              </w:rPr>
            </w:pPr>
            <w:r>
              <w:rPr>
                <w:rFonts w:hint="eastAsia" w:ascii="仿宋" w:hAnsi="仿宋" w:eastAsia="仿宋"/>
                <w:kern w:val="0"/>
                <w:sz w:val="18"/>
                <w:szCs w:val="18"/>
              </w:rPr>
              <w:t>病例三</w:t>
            </w:r>
          </w:p>
        </w:tc>
        <w:tc>
          <w:tcPr>
            <w:tcW w:w="298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上海市公共卫生临床中心</w:t>
            </w:r>
          </w:p>
          <w:p>
            <w:pPr>
              <w:jc w:val="center"/>
              <w:rPr>
                <w:rFonts w:ascii="仿宋" w:hAnsi="仿宋" w:eastAsia="仿宋"/>
                <w:bCs/>
                <w:kern w:val="0"/>
                <w:sz w:val="18"/>
                <w:szCs w:val="18"/>
              </w:rPr>
            </w:pPr>
            <w:r>
              <w:rPr>
                <w:rFonts w:hint="eastAsia" w:ascii="仿宋" w:hAnsi="仿宋" w:eastAsia="仿宋"/>
                <w:bCs/>
                <w:kern w:val="0"/>
                <w:sz w:val="18"/>
                <w:szCs w:val="18"/>
              </w:rPr>
              <w:t xml:space="preserve">瞿朵朵 </w:t>
            </w:r>
            <w:r>
              <w:rPr>
                <w:rFonts w:ascii="仿宋" w:hAnsi="仿宋" w:eastAsia="仿宋"/>
                <w:bCs/>
                <w:kern w:val="0"/>
                <w:sz w:val="18"/>
                <w:szCs w:val="18"/>
              </w:rPr>
              <w:softHyphen/>
            </w:r>
            <w:r>
              <w:rPr>
                <w:rFonts w:ascii="仿宋" w:hAnsi="仿宋" w:eastAsia="仿宋"/>
                <w:bCs/>
                <w:kern w:val="0"/>
                <w:sz w:val="18"/>
                <w:szCs w:val="18"/>
              </w:rPr>
              <w:softHyphen/>
            </w:r>
            <w:r>
              <w:rPr>
                <w:rFonts w:hint="eastAsia" w:ascii="仿宋" w:hAnsi="仿宋" w:eastAsia="仿宋"/>
                <w:bCs/>
                <w:kern w:val="0"/>
                <w:sz w:val="18"/>
                <w:szCs w:val="18"/>
              </w:rPr>
              <w:t>医生</w:t>
            </w:r>
          </w:p>
        </w:tc>
        <w:tc>
          <w:tcPr>
            <w:tcW w:w="2704"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47" w:type="dxa"/>
            <w:vAlign w:val="center"/>
          </w:tcPr>
          <w:p>
            <w:pPr>
              <w:jc w:val="center"/>
              <w:rPr>
                <w:rFonts w:ascii="仿宋" w:hAnsi="仿宋" w:eastAsia="仿宋"/>
                <w:kern w:val="0"/>
                <w:sz w:val="18"/>
                <w:szCs w:val="18"/>
              </w:rPr>
            </w:pPr>
          </w:p>
        </w:tc>
        <w:tc>
          <w:tcPr>
            <w:tcW w:w="2705" w:type="dxa"/>
            <w:vAlign w:val="center"/>
          </w:tcPr>
          <w:p>
            <w:pPr>
              <w:jc w:val="center"/>
              <w:rPr>
                <w:rFonts w:ascii="仿宋" w:hAnsi="仿宋" w:eastAsia="仿宋"/>
                <w:kern w:val="0"/>
                <w:sz w:val="18"/>
                <w:szCs w:val="18"/>
              </w:rPr>
            </w:pPr>
            <w:r>
              <w:rPr>
                <w:rFonts w:hint="eastAsia" w:ascii="仿宋" w:hAnsi="仿宋" w:eastAsia="仿宋"/>
                <w:kern w:val="0"/>
                <w:sz w:val="18"/>
                <w:szCs w:val="18"/>
              </w:rPr>
              <w:t>闭幕</w:t>
            </w:r>
          </w:p>
        </w:tc>
        <w:tc>
          <w:tcPr>
            <w:tcW w:w="2987" w:type="dxa"/>
            <w:vAlign w:val="center"/>
          </w:tcPr>
          <w:p>
            <w:pPr>
              <w:jc w:val="center"/>
              <w:rPr>
                <w:rFonts w:ascii="仿宋" w:hAnsi="仿宋" w:eastAsia="仿宋"/>
                <w:bCs/>
                <w:kern w:val="0"/>
                <w:sz w:val="18"/>
                <w:szCs w:val="18"/>
              </w:rPr>
            </w:pPr>
            <w:r>
              <w:rPr>
                <w:rFonts w:hint="eastAsia" w:ascii="仿宋" w:hAnsi="仿宋" w:eastAsia="仿宋"/>
                <w:bCs/>
                <w:kern w:val="0"/>
                <w:sz w:val="18"/>
                <w:szCs w:val="18"/>
              </w:rPr>
              <w:t>上海市公共卫生临床中心</w:t>
            </w:r>
          </w:p>
          <w:p>
            <w:pPr>
              <w:jc w:val="center"/>
              <w:rPr>
                <w:rFonts w:ascii="仿宋" w:hAnsi="仿宋" w:eastAsia="仿宋"/>
                <w:bCs/>
                <w:kern w:val="0"/>
                <w:sz w:val="18"/>
                <w:szCs w:val="18"/>
              </w:rPr>
            </w:pPr>
            <w:r>
              <w:rPr>
                <w:rFonts w:hint="eastAsia" w:ascii="仿宋" w:hAnsi="仿宋" w:eastAsia="仿宋"/>
                <w:bCs/>
                <w:kern w:val="0"/>
                <w:sz w:val="18"/>
                <w:szCs w:val="18"/>
              </w:rPr>
              <w:t>赵晓龙 教授</w:t>
            </w:r>
          </w:p>
        </w:tc>
        <w:tc>
          <w:tcPr>
            <w:tcW w:w="2704" w:type="dxa"/>
            <w:vAlign w:val="center"/>
          </w:tcPr>
          <w:p>
            <w:pPr>
              <w:jc w:val="center"/>
              <w:rPr>
                <w:rFonts w:ascii="仿宋" w:hAnsi="仿宋" w:eastAsia="仿宋"/>
                <w:bCs/>
                <w:kern w:val="0"/>
                <w:sz w:val="18"/>
                <w:szCs w:val="18"/>
              </w:rPr>
            </w:pPr>
          </w:p>
        </w:tc>
      </w:tr>
    </w:tbl>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xMTI0OGFhZTExMjBhYzQzMzA4NDdhMGE2N2ZmMGYifQ=="/>
  </w:docVars>
  <w:rsids>
    <w:rsidRoot w:val="00735756"/>
    <w:rsid w:val="00000E5F"/>
    <w:rsid w:val="00004974"/>
    <w:rsid w:val="000058C0"/>
    <w:rsid w:val="000061F6"/>
    <w:rsid w:val="00010375"/>
    <w:rsid w:val="00012759"/>
    <w:rsid w:val="000256BF"/>
    <w:rsid w:val="00030E6F"/>
    <w:rsid w:val="00030FBD"/>
    <w:rsid w:val="000406EF"/>
    <w:rsid w:val="0004222F"/>
    <w:rsid w:val="00071A2E"/>
    <w:rsid w:val="000C2E8D"/>
    <w:rsid w:val="000D6055"/>
    <w:rsid w:val="000E04B0"/>
    <w:rsid w:val="000E6EC5"/>
    <w:rsid w:val="000F1E77"/>
    <w:rsid w:val="000F367C"/>
    <w:rsid w:val="00112D4D"/>
    <w:rsid w:val="00113B4C"/>
    <w:rsid w:val="00113E54"/>
    <w:rsid w:val="00117D2A"/>
    <w:rsid w:val="0013383E"/>
    <w:rsid w:val="00135CFD"/>
    <w:rsid w:val="00143EDF"/>
    <w:rsid w:val="001534A9"/>
    <w:rsid w:val="0015617F"/>
    <w:rsid w:val="00156594"/>
    <w:rsid w:val="00163DB7"/>
    <w:rsid w:val="00172638"/>
    <w:rsid w:val="0017316A"/>
    <w:rsid w:val="001839CF"/>
    <w:rsid w:val="0018415D"/>
    <w:rsid w:val="00185B69"/>
    <w:rsid w:val="00197C82"/>
    <w:rsid w:val="001A065B"/>
    <w:rsid w:val="001A4DD0"/>
    <w:rsid w:val="001A51A2"/>
    <w:rsid w:val="001B2FE0"/>
    <w:rsid w:val="001B3B87"/>
    <w:rsid w:val="001E3D09"/>
    <w:rsid w:val="001E46BC"/>
    <w:rsid w:val="001E659D"/>
    <w:rsid w:val="001F0621"/>
    <w:rsid w:val="001F1F7B"/>
    <w:rsid w:val="00202B0B"/>
    <w:rsid w:val="00202C6F"/>
    <w:rsid w:val="00202F69"/>
    <w:rsid w:val="002034EF"/>
    <w:rsid w:val="002059B3"/>
    <w:rsid w:val="00230D61"/>
    <w:rsid w:val="00235178"/>
    <w:rsid w:val="00235989"/>
    <w:rsid w:val="00235B05"/>
    <w:rsid w:val="0023631D"/>
    <w:rsid w:val="002374FE"/>
    <w:rsid w:val="00245720"/>
    <w:rsid w:val="002640DD"/>
    <w:rsid w:val="002655E3"/>
    <w:rsid w:val="002659AC"/>
    <w:rsid w:val="00266856"/>
    <w:rsid w:val="002669A2"/>
    <w:rsid w:val="00273AB2"/>
    <w:rsid w:val="00281F9F"/>
    <w:rsid w:val="002909FE"/>
    <w:rsid w:val="002A2420"/>
    <w:rsid w:val="002A58E4"/>
    <w:rsid w:val="002B312D"/>
    <w:rsid w:val="002B3A23"/>
    <w:rsid w:val="002B6E46"/>
    <w:rsid w:val="002C338B"/>
    <w:rsid w:val="002D6FC8"/>
    <w:rsid w:val="002E0111"/>
    <w:rsid w:val="002E1962"/>
    <w:rsid w:val="002E1FE0"/>
    <w:rsid w:val="002E29DE"/>
    <w:rsid w:val="002E7907"/>
    <w:rsid w:val="002F0AB3"/>
    <w:rsid w:val="002F5D4F"/>
    <w:rsid w:val="003004C0"/>
    <w:rsid w:val="00305991"/>
    <w:rsid w:val="003106B7"/>
    <w:rsid w:val="00312D6B"/>
    <w:rsid w:val="00321352"/>
    <w:rsid w:val="0032272C"/>
    <w:rsid w:val="003232D8"/>
    <w:rsid w:val="0032491E"/>
    <w:rsid w:val="003258CD"/>
    <w:rsid w:val="00332D37"/>
    <w:rsid w:val="003461F6"/>
    <w:rsid w:val="0034797B"/>
    <w:rsid w:val="0035552B"/>
    <w:rsid w:val="003568B5"/>
    <w:rsid w:val="00360A46"/>
    <w:rsid w:val="003621B8"/>
    <w:rsid w:val="00365E18"/>
    <w:rsid w:val="0039122F"/>
    <w:rsid w:val="00395A3B"/>
    <w:rsid w:val="003A278C"/>
    <w:rsid w:val="003A2BC1"/>
    <w:rsid w:val="003A3214"/>
    <w:rsid w:val="003B5F02"/>
    <w:rsid w:val="003C06A9"/>
    <w:rsid w:val="003C7ABF"/>
    <w:rsid w:val="003E7208"/>
    <w:rsid w:val="003F4294"/>
    <w:rsid w:val="003F4EE1"/>
    <w:rsid w:val="003F4F6C"/>
    <w:rsid w:val="003F61FD"/>
    <w:rsid w:val="0040008E"/>
    <w:rsid w:val="004033D9"/>
    <w:rsid w:val="00413235"/>
    <w:rsid w:val="004246AF"/>
    <w:rsid w:val="004267BD"/>
    <w:rsid w:val="00427F6C"/>
    <w:rsid w:val="00430313"/>
    <w:rsid w:val="00431E19"/>
    <w:rsid w:val="00433A48"/>
    <w:rsid w:val="00434BC0"/>
    <w:rsid w:val="00442156"/>
    <w:rsid w:val="00445804"/>
    <w:rsid w:val="00455C09"/>
    <w:rsid w:val="004637A6"/>
    <w:rsid w:val="0046400D"/>
    <w:rsid w:val="00466EA9"/>
    <w:rsid w:val="00472465"/>
    <w:rsid w:val="00473825"/>
    <w:rsid w:val="004750F8"/>
    <w:rsid w:val="00481684"/>
    <w:rsid w:val="0048527E"/>
    <w:rsid w:val="00486EF5"/>
    <w:rsid w:val="00496318"/>
    <w:rsid w:val="00496626"/>
    <w:rsid w:val="00496B19"/>
    <w:rsid w:val="004A401D"/>
    <w:rsid w:val="004A553C"/>
    <w:rsid w:val="004B535B"/>
    <w:rsid w:val="004B553C"/>
    <w:rsid w:val="004E31B7"/>
    <w:rsid w:val="004E76EB"/>
    <w:rsid w:val="00505C6B"/>
    <w:rsid w:val="0051304F"/>
    <w:rsid w:val="00515AFD"/>
    <w:rsid w:val="00517529"/>
    <w:rsid w:val="00520046"/>
    <w:rsid w:val="005229E0"/>
    <w:rsid w:val="005239B0"/>
    <w:rsid w:val="00527F78"/>
    <w:rsid w:val="00535F28"/>
    <w:rsid w:val="005414E5"/>
    <w:rsid w:val="00541B4F"/>
    <w:rsid w:val="005460E5"/>
    <w:rsid w:val="005522E8"/>
    <w:rsid w:val="0055518E"/>
    <w:rsid w:val="00557D50"/>
    <w:rsid w:val="00565728"/>
    <w:rsid w:val="0058327B"/>
    <w:rsid w:val="005840DC"/>
    <w:rsid w:val="00587E5A"/>
    <w:rsid w:val="00590B69"/>
    <w:rsid w:val="00592452"/>
    <w:rsid w:val="0059482E"/>
    <w:rsid w:val="00597771"/>
    <w:rsid w:val="00597D75"/>
    <w:rsid w:val="005A0049"/>
    <w:rsid w:val="005A6769"/>
    <w:rsid w:val="005B1B9E"/>
    <w:rsid w:val="005B1EDB"/>
    <w:rsid w:val="005B348C"/>
    <w:rsid w:val="005B7B81"/>
    <w:rsid w:val="005C40FE"/>
    <w:rsid w:val="005E62E3"/>
    <w:rsid w:val="005E69FD"/>
    <w:rsid w:val="005F55FC"/>
    <w:rsid w:val="00604471"/>
    <w:rsid w:val="00610712"/>
    <w:rsid w:val="00631D72"/>
    <w:rsid w:val="00650003"/>
    <w:rsid w:val="00663176"/>
    <w:rsid w:val="00670DB4"/>
    <w:rsid w:val="00673BC2"/>
    <w:rsid w:val="006950AF"/>
    <w:rsid w:val="006B0611"/>
    <w:rsid w:val="006C6BFB"/>
    <w:rsid w:val="006C7493"/>
    <w:rsid w:val="006D4193"/>
    <w:rsid w:val="006E54C5"/>
    <w:rsid w:val="006F473F"/>
    <w:rsid w:val="007020BA"/>
    <w:rsid w:val="00704F69"/>
    <w:rsid w:val="00735756"/>
    <w:rsid w:val="007445A6"/>
    <w:rsid w:val="007464E8"/>
    <w:rsid w:val="00747278"/>
    <w:rsid w:val="00762F44"/>
    <w:rsid w:val="00771191"/>
    <w:rsid w:val="00774CDB"/>
    <w:rsid w:val="00781A09"/>
    <w:rsid w:val="007824FD"/>
    <w:rsid w:val="00790BFA"/>
    <w:rsid w:val="00791C74"/>
    <w:rsid w:val="00794AD4"/>
    <w:rsid w:val="007A0DD9"/>
    <w:rsid w:val="007B10AF"/>
    <w:rsid w:val="007B6741"/>
    <w:rsid w:val="007C25F9"/>
    <w:rsid w:val="007C6D26"/>
    <w:rsid w:val="007D09AC"/>
    <w:rsid w:val="007D2616"/>
    <w:rsid w:val="007F0A40"/>
    <w:rsid w:val="007F3340"/>
    <w:rsid w:val="0080231B"/>
    <w:rsid w:val="008050A6"/>
    <w:rsid w:val="00812959"/>
    <w:rsid w:val="0081444D"/>
    <w:rsid w:val="00816949"/>
    <w:rsid w:val="00817B65"/>
    <w:rsid w:val="008368D5"/>
    <w:rsid w:val="00840283"/>
    <w:rsid w:val="00840B8D"/>
    <w:rsid w:val="008524F8"/>
    <w:rsid w:val="00861984"/>
    <w:rsid w:val="0086557B"/>
    <w:rsid w:val="00876720"/>
    <w:rsid w:val="00885CE6"/>
    <w:rsid w:val="008913F0"/>
    <w:rsid w:val="00891CEC"/>
    <w:rsid w:val="008960F8"/>
    <w:rsid w:val="008A4777"/>
    <w:rsid w:val="008B72A2"/>
    <w:rsid w:val="008C44B1"/>
    <w:rsid w:val="008C52EE"/>
    <w:rsid w:val="008D3F0F"/>
    <w:rsid w:val="008D680E"/>
    <w:rsid w:val="008E3D3E"/>
    <w:rsid w:val="008E42EA"/>
    <w:rsid w:val="008E441E"/>
    <w:rsid w:val="008E45E5"/>
    <w:rsid w:val="008F5417"/>
    <w:rsid w:val="00906B69"/>
    <w:rsid w:val="009101DD"/>
    <w:rsid w:val="0091163C"/>
    <w:rsid w:val="009118B5"/>
    <w:rsid w:val="00917659"/>
    <w:rsid w:val="00917A89"/>
    <w:rsid w:val="009203C6"/>
    <w:rsid w:val="00933496"/>
    <w:rsid w:val="00937EFF"/>
    <w:rsid w:val="0094572C"/>
    <w:rsid w:val="009502FA"/>
    <w:rsid w:val="00954471"/>
    <w:rsid w:val="009643E8"/>
    <w:rsid w:val="00971831"/>
    <w:rsid w:val="00971DB3"/>
    <w:rsid w:val="00980AEE"/>
    <w:rsid w:val="009811A8"/>
    <w:rsid w:val="009851CD"/>
    <w:rsid w:val="00992A25"/>
    <w:rsid w:val="00994DEE"/>
    <w:rsid w:val="009A0203"/>
    <w:rsid w:val="009A22C0"/>
    <w:rsid w:val="009A3D6C"/>
    <w:rsid w:val="009A43D4"/>
    <w:rsid w:val="009A4FA5"/>
    <w:rsid w:val="009A5A87"/>
    <w:rsid w:val="009B2FE5"/>
    <w:rsid w:val="009C1DED"/>
    <w:rsid w:val="009C3146"/>
    <w:rsid w:val="009D0C38"/>
    <w:rsid w:val="009D108D"/>
    <w:rsid w:val="009D6963"/>
    <w:rsid w:val="009E4EF8"/>
    <w:rsid w:val="009E650C"/>
    <w:rsid w:val="009F561B"/>
    <w:rsid w:val="009F60ED"/>
    <w:rsid w:val="009F6D4B"/>
    <w:rsid w:val="00A03492"/>
    <w:rsid w:val="00A05159"/>
    <w:rsid w:val="00A1079D"/>
    <w:rsid w:val="00A126AD"/>
    <w:rsid w:val="00A143A0"/>
    <w:rsid w:val="00A20D79"/>
    <w:rsid w:val="00A251BA"/>
    <w:rsid w:val="00A44250"/>
    <w:rsid w:val="00A449B4"/>
    <w:rsid w:val="00A53056"/>
    <w:rsid w:val="00A55DE8"/>
    <w:rsid w:val="00A56FFD"/>
    <w:rsid w:val="00A6077C"/>
    <w:rsid w:val="00A63C5E"/>
    <w:rsid w:val="00A643C5"/>
    <w:rsid w:val="00A65E1E"/>
    <w:rsid w:val="00A8685F"/>
    <w:rsid w:val="00AA0E37"/>
    <w:rsid w:val="00AA60C8"/>
    <w:rsid w:val="00AA7ABF"/>
    <w:rsid w:val="00AB1314"/>
    <w:rsid w:val="00AB29F2"/>
    <w:rsid w:val="00AB3790"/>
    <w:rsid w:val="00AB3CAB"/>
    <w:rsid w:val="00AB7882"/>
    <w:rsid w:val="00AC482E"/>
    <w:rsid w:val="00AC4B4F"/>
    <w:rsid w:val="00AD16E6"/>
    <w:rsid w:val="00AE41D2"/>
    <w:rsid w:val="00AE6366"/>
    <w:rsid w:val="00AF5D44"/>
    <w:rsid w:val="00AF6860"/>
    <w:rsid w:val="00B03CC0"/>
    <w:rsid w:val="00B03F7F"/>
    <w:rsid w:val="00B148D2"/>
    <w:rsid w:val="00B2018B"/>
    <w:rsid w:val="00B319EF"/>
    <w:rsid w:val="00B32CEC"/>
    <w:rsid w:val="00B40D1C"/>
    <w:rsid w:val="00B4389F"/>
    <w:rsid w:val="00B46A45"/>
    <w:rsid w:val="00B67691"/>
    <w:rsid w:val="00B70501"/>
    <w:rsid w:val="00B72FC9"/>
    <w:rsid w:val="00B732D1"/>
    <w:rsid w:val="00B75F40"/>
    <w:rsid w:val="00B81C1E"/>
    <w:rsid w:val="00B82675"/>
    <w:rsid w:val="00B831C3"/>
    <w:rsid w:val="00B86B79"/>
    <w:rsid w:val="00B95487"/>
    <w:rsid w:val="00B97AE5"/>
    <w:rsid w:val="00BA2CAC"/>
    <w:rsid w:val="00BA526E"/>
    <w:rsid w:val="00BB12AB"/>
    <w:rsid w:val="00BB5321"/>
    <w:rsid w:val="00BC0D5D"/>
    <w:rsid w:val="00BC2EEE"/>
    <w:rsid w:val="00BC5E5B"/>
    <w:rsid w:val="00BD0E2D"/>
    <w:rsid w:val="00BD2A21"/>
    <w:rsid w:val="00BD3D1C"/>
    <w:rsid w:val="00BD3D94"/>
    <w:rsid w:val="00BE233B"/>
    <w:rsid w:val="00C05E16"/>
    <w:rsid w:val="00C07978"/>
    <w:rsid w:val="00C07A91"/>
    <w:rsid w:val="00C1273D"/>
    <w:rsid w:val="00C15CB3"/>
    <w:rsid w:val="00C23AD4"/>
    <w:rsid w:val="00C27C63"/>
    <w:rsid w:val="00C32DD4"/>
    <w:rsid w:val="00C3504C"/>
    <w:rsid w:val="00C404E3"/>
    <w:rsid w:val="00C50435"/>
    <w:rsid w:val="00C5055B"/>
    <w:rsid w:val="00C6437A"/>
    <w:rsid w:val="00C65EA6"/>
    <w:rsid w:val="00C70A35"/>
    <w:rsid w:val="00C84705"/>
    <w:rsid w:val="00C865DF"/>
    <w:rsid w:val="00C943C4"/>
    <w:rsid w:val="00CA434B"/>
    <w:rsid w:val="00CA612B"/>
    <w:rsid w:val="00CC3825"/>
    <w:rsid w:val="00CC4861"/>
    <w:rsid w:val="00CC63BA"/>
    <w:rsid w:val="00CD2C99"/>
    <w:rsid w:val="00CD6816"/>
    <w:rsid w:val="00CE69D7"/>
    <w:rsid w:val="00CE7C87"/>
    <w:rsid w:val="00D05388"/>
    <w:rsid w:val="00D225A3"/>
    <w:rsid w:val="00D23D87"/>
    <w:rsid w:val="00D247BA"/>
    <w:rsid w:val="00D31903"/>
    <w:rsid w:val="00D42F6A"/>
    <w:rsid w:val="00D572B8"/>
    <w:rsid w:val="00D6068E"/>
    <w:rsid w:val="00D627E7"/>
    <w:rsid w:val="00D75E8D"/>
    <w:rsid w:val="00D80C83"/>
    <w:rsid w:val="00D82FB1"/>
    <w:rsid w:val="00D8790D"/>
    <w:rsid w:val="00DA78AF"/>
    <w:rsid w:val="00DB0C71"/>
    <w:rsid w:val="00DB1A4C"/>
    <w:rsid w:val="00DC1057"/>
    <w:rsid w:val="00DC67DF"/>
    <w:rsid w:val="00DC70F5"/>
    <w:rsid w:val="00DD1DFD"/>
    <w:rsid w:val="00DD47CD"/>
    <w:rsid w:val="00DE0F4C"/>
    <w:rsid w:val="00DE11D4"/>
    <w:rsid w:val="00DE4408"/>
    <w:rsid w:val="00DE74F4"/>
    <w:rsid w:val="00E01034"/>
    <w:rsid w:val="00E06451"/>
    <w:rsid w:val="00E20EEA"/>
    <w:rsid w:val="00E24504"/>
    <w:rsid w:val="00E253D9"/>
    <w:rsid w:val="00E25708"/>
    <w:rsid w:val="00E279D2"/>
    <w:rsid w:val="00E42317"/>
    <w:rsid w:val="00E44AED"/>
    <w:rsid w:val="00E569C4"/>
    <w:rsid w:val="00E6250A"/>
    <w:rsid w:val="00E66A09"/>
    <w:rsid w:val="00E67DF8"/>
    <w:rsid w:val="00E72763"/>
    <w:rsid w:val="00E74514"/>
    <w:rsid w:val="00E835A5"/>
    <w:rsid w:val="00E90A14"/>
    <w:rsid w:val="00E927C7"/>
    <w:rsid w:val="00E9636C"/>
    <w:rsid w:val="00EA3C2D"/>
    <w:rsid w:val="00EA418D"/>
    <w:rsid w:val="00EC2029"/>
    <w:rsid w:val="00EC4B76"/>
    <w:rsid w:val="00EC673B"/>
    <w:rsid w:val="00ED17E1"/>
    <w:rsid w:val="00ED478B"/>
    <w:rsid w:val="00ED721E"/>
    <w:rsid w:val="00EF04B4"/>
    <w:rsid w:val="00EF3AA5"/>
    <w:rsid w:val="00EF3DD6"/>
    <w:rsid w:val="00F0697F"/>
    <w:rsid w:val="00F13BB9"/>
    <w:rsid w:val="00F205ED"/>
    <w:rsid w:val="00F21ACF"/>
    <w:rsid w:val="00F23279"/>
    <w:rsid w:val="00F32E81"/>
    <w:rsid w:val="00F35BD1"/>
    <w:rsid w:val="00F4001C"/>
    <w:rsid w:val="00F4747D"/>
    <w:rsid w:val="00F55E47"/>
    <w:rsid w:val="00F65757"/>
    <w:rsid w:val="00F71448"/>
    <w:rsid w:val="00F725BE"/>
    <w:rsid w:val="00F90170"/>
    <w:rsid w:val="00F97C57"/>
    <w:rsid w:val="00FA1EBF"/>
    <w:rsid w:val="00FA6885"/>
    <w:rsid w:val="00FB2BCC"/>
    <w:rsid w:val="00FB6E08"/>
    <w:rsid w:val="00FB7A91"/>
    <w:rsid w:val="00FC27F2"/>
    <w:rsid w:val="00FC5AA3"/>
    <w:rsid w:val="00FC5CED"/>
    <w:rsid w:val="00FC75FD"/>
    <w:rsid w:val="00FD56D9"/>
    <w:rsid w:val="77EC4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4">
    <w:name w:val="Table Grid"/>
    <w:basedOn w:val="3"/>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564</Words>
  <Characters>3216</Characters>
  <Lines>26</Lines>
  <Paragraphs>7</Paragraphs>
  <TotalTime>20</TotalTime>
  <ScaleCrop>false</ScaleCrop>
  <LinksUpToDate>false</LinksUpToDate>
  <CharactersWithSpaces>3773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2024-11-11T01:25:00Z</dcterms:created>
  <dc:creator>Xu Zoe</dc:creator>
  <cp:lastModifiedBy>张晓雨</cp:lastModifiedBy>
  <dcterms:modified xsi:type="dcterms:W3CDTF">2024-11-12T00:42:32Z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DF8488260E5D438DAE5210F27E75FB9B_12</vt:lpwstr>
  </property>
</Properties>
</file>